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92"/>
        <w:gridCol w:w="1596"/>
        <w:gridCol w:w="1596"/>
        <w:gridCol w:w="3192"/>
      </w:tblGrid>
      <w:tr w:rsidR="000F499C" w:rsidTr="00115449">
        <w:tc>
          <w:tcPr>
            <w:tcW w:w="9576" w:type="dxa"/>
            <w:gridSpan w:val="4"/>
            <w:shd w:val="clear" w:color="auto" w:fill="BFBFBF"/>
          </w:tcPr>
          <w:p w:rsidR="000F499C" w:rsidRDefault="000F499C" w:rsidP="007C69C5">
            <w:pPr>
              <w:jc w:val="center"/>
              <w:rPr>
                <w:b/>
              </w:rPr>
            </w:pPr>
            <w:r>
              <w:rPr>
                <w:b/>
              </w:rPr>
              <w:t xml:space="preserve">Name of Unit: </w:t>
            </w:r>
            <w:r w:rsidR="0066230A">
              <w:rPr>
                <w:b/>
              </w:rPr>
              <w:t>Roof Insulation</w:t>
            </w:r>
            <w:r>
              <w:rPr>
                <w:b/>
              </w:rPr>
              <w:t xml:space="preserve"> </w:t>
            </w:r>
          </w:p>
          <w:p w:rsidR="000F499C" w:rsidRDefault="000F499C" w:rsidP="007C69C5">
            <w:pPr>
              <w:jc w:val="center"/>
              <w:rPr>
                <w:b/>
              </w:rPr>
            </w:pPr>
          </w:p>
          <w:p w:rsidR="000F499C" w:rsidRDefault="000F499C" w:rsidP="007C69C5">
            <w:pPr>
              <w:jc w:val="center"/>
              <w:rPr>
                <w:b/>
              </w:rPr>
            </w:pPr>
            <w:r>
              <w:rPr>
                <w:b/>
              </w:rPr>
              <w:t>(Approximate Time Frame:</w:t>
            </w:r>
            <w:r w:rsidR="0066230A">
              <w:rPr>
                <w:b/>
              </w:rPr>
              <w:t xml:space="preserve"> 1-2 weeks</w:t>
            </w:r>
            <w:r>
              <w:rPr>
                <w:b/>
              </w:rPr>
              <w:t>)</w:t>
            </w:r>
          </w:p>
        </w:tc>
      </w:tr>
      <w:tr w:rsidR="000F499C" w:rsidTr="00115449">
        <w:tc>
          <w:tcPr>
            <w:tcW w:w="9576" w:type="dxa"/>
            <w:gridSpan w:val="4"/>
          </w:tcPr>
          <w:p w:rsidR="000F499C" w:rsidRDefault="000F499C" w:rsidP="007C69C5">
            <w:pPr>
              <w:pStyle w:val="Default"/>
              <w:rPr>
                <w:b/>
                <w:bCs/>
                <w:u w:val="single"/>
              </w:rPr>
            </w:pPr>
            <w:r>
              <w:rPr>
                <w:b/>
                <w:bCs/>
                <w:u w:val="single"/>
              </w:rPr>
              <w:t xml:space="preserve">OVERVIEW: </w:t>
            </w:r>
          </w:p>
          <w:p w:rsidR="000F499C" w:rsidRDefault="00500432" w:rsidP="00500432">
            <w:pPr>
              <w:rPr>
                <w:sz w:val="20"/>
                <w:szCs w:val="20"/>
              </w:rPr>
            </w:pPr>
            <w:r w:rsidRPr="00500432">
              <w:rPr>
                <w:sz w:val="20"/>
                <w:szCs w:val="20"/>
              </w:rPr>
              <w:t>This unit introduces students to sustainable roof design as a part of architectural struct</w:t>
            </w:r>
            <w:r w:rsidR="00446087">
              <w:rPr>
                <w:sz w:val="20"/>
                <w:szCs w:val="20"/>
              </w:rPr>
              <w:t>ures, and conservation of energy.  Students collect and analyze data to make a recommendation about the most effective type of insulation.</w:t>
            </w:r>
          </w:p>
          <w:p w:rsidR="000F499C" w:rsidRPr="009352D5" w:rsidRDefault="000F499C" w:rsidP="007C69C5">
            <w:pPr>
              <w:rPr>
                <w:sz w:val="20"/>
                <w:szCs w:val="20"/>
              </w:rPr>
            </w:pPr>
          </w:p>
        </w:tc>
      </w:tr>
      <w:tr w:rsidR="000F499C" w:rsidTr="00115449">
        <w:tc>
          <w:tcPr>
            <w:tcW w:w="9576" w:type="dxa"/>
            <w:gridSpan w:val="4"/>
            <w:shd w:val="clear" w:color="auto" w:fill="BFBFBF"/>
          </w:tcPr>
          <w:p w:rsidR="000F499C" w:rsidRPr="00414F12" w:rsidRDefault="000F499C" w:rsidP="007C69C5">
            <w:pPr>
              <w:jc w:val="center"/>
              <w:rPr>
                <w:b/>
                <w:bCs/>
              </w:rPr>
            </w:pPr>
            <w:r w:rsidRPr="00414F12">
              <w:rPr>
                <w:b/>
                <w:bCs/>
              </w:rPr>
              <w:t>STANDARDS ADDRESSED IN THIS UNIT</w:t>
            </w:r>
          </w:p>
        </w:tc>
      </w:tr>
      <w:tr w:rsidR="00FC5A83" w:rsidTr="00115449">
        <w:tc>
          <w:tcPr>
            <w:tcW w:w="3192" w:type="dxa"/>
          </w:tcPr>
          <w:p w:rsidR="00FC5A83" w:rsidRPr="00260386" w:rsidRDefault="00BC60BE" w:rsidP="007C69C5">
            <w:pPr>
              <w:jc w:val="center"/>
              <w:rPr>
                <w:b/>
                <w:color w:val="0070C0"/>
                <w:u w:val="single"/>
              </w:rPr>
            </w:pPr>
            <w:hyperlink r:id="rId8" w:history="1">
              <w:r w:rsidR="00FC5A83" w:rsidRPr="008D143D">
                <w:rPr>
                  <w:rStyle w:val="Hyperlink"/>
                  <w:b/>
                </w:rPr>
                <w:t>CTAE Standards</w:t>
              </w:r>
            </w:hyperlink>
          </w:p>
          <w:p w:rsidR="00500432" w:rsidRDefault="00500432" w:rsidP="00B30DFB">
            <w:pPr>
              <w:pStyle w:val="BodyText"/>
              <w:numPr>
                <w:ilvl w:val="0"/>
                <w:numId w:val="3"/>
              </w:numPr>
              <w:spacing w:after="0"/>
              <w:ind w:left="187" w:hanging="187"/>
              <w:rPr>
                <w:rFonts w:cs="Times New Roman"/>
                <w:sz w:val="20"/>
                <w:szCs w:val="20"/>
              </w:rPr>
            </w:pPr>
            <w:r>
              <w:rPr>
                <w:rFonts w:cs="Times New Roman"/>
                <w:sz w:val="20"/>
                <w:szCs w:val="20"/>
              </w:rPr>
              <w:t>AC-ADDI-2</w:t>
            </w:r>
            <w:r w:rsidRPr="00500432">
              <w:rPr>
                <w:rFonts w:cs="Times New Roman"/>
                <w:sz w:val="20"/>
                <w:szCs w:val="20"/>
              </w:rPr>
              <w:br/>
              <w:t>Students will identify components related to the design process.</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d.   Analyze building sites.</w:t>
            </w:r>
          </w:p>
          <w:p w:rsidR="00FC5A83" w:rsidRPr="00500432" w:rsidRDefault="00500432" w:rsidP="00500432">
            <w:pPr>
              <w:pStyle w:val="BodyText"/>
              <w:spacing w:after="0"/>
              <w:ind w:left="498" w:hanging="270"/>
              <w:rPr>
                <w:rFonts w:cs="Times New Roman"/>
                <w:sz w:val="20"/>
                <w:szCs w:val="20"/>
              </w:rPr>
            </w:pPr>
            <w:r w:rsidRPr="00500432">
              <w:rPr>
                <w:rFonts w:cs="Times New Roman"/>
                <w:sz w:val="20"/>
                <w:szCs w:val="20"/>
              </w:rPr>
              <w:t>e.   Identify elements of sustainable design.</w:t>
            </w:r>
          </w:p>
          <w:p w:rsidR="00500432" w:rsidRPr="00500432" w:rsidRDefault="00500432" w:rsidP="00B30DFB">
            <w:pPr>
              <w:pStyle w:val="BodyText"/>
              <w:numPr>
                <w:ilvl w:val="0"/>
                <w:numId w:val="3"/>
              </w:numPr>
              <w:spacing w:after="0"/>
              <w:ind w:left="187" w:hanging="187"/>
              <w:rPr>
                <w:rFonts w:cs="Times New Roman"/>
                <w:sz w:val="20"/>
                <w:szCs w:val="20"/>
              </w:rPr>
            </w:pPr>
            <w:r>
              <w:rPr>
                <w:rFonts w:cs="Times New Roman"/>
                <w:sz w:val="20"/>
                <w:szCs w:val="20"/>
              </w:rPr>
              <w:t>AC-ADDI-5</w:t>
            </w:r>
            <w:r>
              <w:rPr>
                <w:rFonts w:cs="Times New Roman"/>
                <w:sz w:val="20"/>
                <w:szCs w:val="20"/>
              </w:rPr>
              <w:br/>
            </w:r>
            <w:r w:rsidRPr="00500432">
              <w:rPr>
                <w:rFonts w:cs="Times New Roman"/>
                <w:sz w:val="20"/>
                <w:szCs w:val="20"/>
              </w:rPr>
              <w:t>Students will demonstrate knowledge of roof systems, styles and terminology.</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a.</w:t>
            </w:r>
            <w:r w:rsidRPr="00500432">
              <w:rPr>
                <w:rFonts w:cs="Times New Roman"/>
                <w:sz w:val="20"/>
                <w:szCs w:val="20"/>
              </w:rPr>
              <w:tab/>
              <w:t>Recognize various styles and constructions of roof systems.</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b.</w:t>
            </w:r>
            <w:r w:rsidRPr="00500432">
              <w:rPr>
                <w:rFonts w:cs="Times New Roman"/>
                <w:sz w:val="20"/>
                <w:szCs w:val="20"/>
              </w:rPr>
              <w:tab/>
              <w:t>Understand basic roofing terminology.</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c.</w:t>
            </w:r>
            <w:r w:rsidRPr="00500432">
              <w:rPr>
                <w:rFonts w:cs="Times New Roman"/>
                <w:sz w:val="20"/>
                <w:szCs w:val="20"/>
              </w:rPr>
              <w:tab/>
              <w:t>Consider environment and sustainability in relation to roof design.</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d.</w:t>
            </w:r>
            <w:r w:rsidRPr="00500432">
              <w:rPr>
                <w:rFonts w:cs="Times New Roman"/>
                <w:sz w:val="20"/>
                <w:szCs w:val="20"/>
              </w:rPr>
              <w:tab/>
              <w:t>Assess aesthetics of roofs.</w:t>
            </w:r>
          </w:p>
          <w:p w:rsidR="00500432" w:rsidRPr="00500432" w:rsidRDefault="00500432" w:rsidP="00500432">
            <w:pPr>
              <w:pStyle w:val="BodyText"/>
              <w:spacing w:after="0"/>
              <w:ind w:left="498" w:hanging="270"/>
              <w:rPr>
                <w:rFonts w:cs="Times New Roman"/>
                <w:sz w:val="20"/>
                <w:szCs w:val="20"/>
              </w:rPr>
            </w:pPr>
            <w:r w:rsidRPr="00500432">
              <w:rPr>
                <w:rFonts w:cs="Times New Roman"/>
                <w:sz w:val="20"/>
                <w:szCs w:val="20"/>
              </w:rPr>
              <w:t>e.</w:t>
            </w:r>
            <w:r w:rsidRPr="00500432">
              <w:rPr>
                <w:rFonts w:cs="Times New Roman"/>
                <w:sz w:val="20"/>
                <w:szCs w:val="20"/>
              </w:rPr>
              <w:tab/>
              <w:t>Utilize CAD software</w:t>
            </w:r>
          </w:p>
          <w:p w:rsidR="00FC5A83" w:rsidRDefault="00FC5A83" w:rsidP="00500432">
            <w:pPr>
              <w:pStyle w:val="Default"/>
            </w:pPr>
          </w:p>
          <w:p w:rsidR="00FC5A83" w:rsidRPr="00910D0D" w:rsidRDefault="00FC5A83" w:rsidP="007C69C5">
            <w:pPr>
              <w:pStyle w:val="Default"/>
              <w:rPr>
                <w:sz w:val="23"/>
                <w:szCs w:val="23"/>
              </w:rPr>
            </w:pPr>
          </w:p>
        </w:tc>
        <w:tc>
          <w:tcPr>
            <w:tcW w:w="3192" w:type="dxa"/>
            <w:gridSpan w:val="2"/>
          </w:tcPr>
          <w:p w:rsidR="00FC5A83" w:rsidRPr="00500432" w:rsidRDefault="00BC60BE" w:rsidP="007C69C5">
            <w:pPr>
              <w:jc w:val="center"/>
              <w:rPr>
                <w:b/>
                <w:color w:val="0070C0"/>
                <w:u w:val="single"/>
              </w:rPr>
            </w:pPr>
            <w:hyperlink r:id="rId9" w:history="1">
              <w:r w:rsidR="00FC5A83" w:rsidRPr="00500432">
                <w:rPr>
                  <w:rStyle w:val="Hyperlink"/>
                  <w:rFonts w:eastAsiaTheme="majorEastAsia"/>
                  <w:b/>
                </w:rPr>
                <w:t>Science Standards</w:t>
              </w:r>
            </w:hyperlink>
          </w:p>
          <w:p w:rsidR="00FC5A83" w:rsidRPr="00FC5A83" w:rsidRDefault="00500432" w:rsidP="00B30DFB">
            <w:pPr>
              <w:pStyle w:val="BodyText"/>
              <w:numPr>
                <w:ilvl w:val="0"/>
                <w:numId w:val="3"/>
              </w:numPr>
              <w:spacing w:after="0"/>
              <w:ind w:left="187" w:hanging="187"/>
              <w:rPr>
                <w:rFonts w:cs="Times New Roman"/>
                <w:sz w:val="20"/>
                <w:szCs w:val="20"/>
              </w:rPr>
            </w:pPr>
            <w:r>
              <w:rPr>
                <w:rFonts w:cs="Times New Roman"/>
                <w:sz w:val="20"/>
                <w:szCs w:val="20"/>
              </w:rPr>
              <w:t>SP3</w:t>
            </w:r>
            <w:r>
              <w:rPr>
                <w:rFonts w:cs="Times New Roman"/>
                <w:sz w:val="20"/>
                <w:szCs w:val="20"/>
              </w:rPr>
              <w:br/>
            </w:r>
            <w:r w:rsidR="00FC5A83" w:rsidRPr="00FC5A83">
              <w:rPr>
                <w:rFonts w:cs="Times New Roman"/>
                <w:sz w:val="20"/>
                <w:szCs w:val="20"/>
              </w:rPr>
              <w:t>Students will evaluate the forms and transformations of energy.</w:t>
            </w:r>
          </w:p>
          <w:p w:rsidR="00FC5A83" w:rsidRDefault="00500432" w:rsidP="00B30DFB">
            <w:pPr>
              <w:pStyle w:val="BodyText"/>
              <w:numPr>
                <w:ilvl w:val="0"/>
                <w:numId w:val="3"/>
              </w:numPr>
              <w:spacing w:after="0"/>
              <w:ind w:left="187" w:hanging="187"/>
              <w:rPr>
                <w:rFonts w:cs="Times New Roman"/>
                <w:sz w:val="20"/>
                <w:szCs w:val="20"/>
              </w:rPr>
            </w:pPr>
            <w:r>
              <w:rPr>
                <w:rFonts w:cs="Times New Roman"/>
                <w:sz w:val="20"/>
                <w:szCs w:val="20"/>
              </w:rPr>
              <w:t>SCSh5</w:t>
            </w:r>
            <w:r>
              <w:rPr>
                <w:rFonts w:cs="Times New Roman"/>
                <w:sz w:val="20"/>
                <w:szCs w:val="20"/>
              </w:rPr>
              <w:br/>
            </w:r>
            <w:r w:rsidR="00FC5A83" w:rsidRPr="00FC5A83">
              <w:rPr>
                <w:rFonts w:cs="Times New Roman"/>
                <w:sz w:val="20"/>
                <w:szCs w:val="20"/>
              </w:rPr>
              <w:t>Students will demonstrate the computation and estimation skills necessary for analyzing data</w:t>
            </w:r>
            <w:r w:rsidR="00FC5A83">
              <w:rPr>
                <w:rFonts w:cs="Times New Roman"/>
                <w:sz w:val="20"/>
                <w:szCs w:val="20"/>
              </w:rPr>
              <w:t xml:space="preserve"> </w:t>
            </w:r>
            <w:r w:rsidR="00FC5A83" w:rsidRPr="00FC5A83">
              <w:rPr>
                <w:rFonts w:cs="Times New Roman"/>
                <w:sz w:val="20"/>
                <w:szCs w:val="20"/>
              </w:rPr>
              <w:t>and developing reasonable</w:t>
            </w:r>
            <w:r w:rsidR="00FC5A83">
              <w:rPr>
                <w:rFonts w:cs="Times New Roman"/>
                <w:sz w:val="20"/>
                <w:szCs w:val="20"/>
              </w:rPr>
              <w:t xml:space="preserve"> </w:t>
            </w:r>
            <w:r w:rsidR="00FC5A83" w:rsidRPr="00FC5A83">
              <w:rPr>
                <w:rFonts w:cs="Times New Roman"/>
                <w:sz w:val="20"/>
                <w:szCs w:val="20"/>
              </w:rPr>
              <w:t xml:space="preserve">scientific explanations. </w:t>
            </w:r>
          </w:p>
          <w:p w:rsidR="00FC5A83" w:rsidRPr="00FC5A83" w:rsidRDefault="00FC5A83" w:rsidP="00FC5A83">
            <w:pPr>
              <w:pStyle w:val="BodyText"/>
              <w:spacing w:after="0"/>
              <w:ind w:left="498" w:hanging="270"/>
              <w:rPr>
                <w:rFonts w:cs="Times New Roman"/>
                <w:sz w:val="20"/>
                <w:szCs w:val="20"/>
              </w:rPr>
            </w:pPr>
            <w:r w:rsidRPr="00FC5A83">
              <w:rPr>
                <w:rFonts w:cs="Times New Roman"/>
                <w:sz w:val="20"/>
                <w:szCs w:val="20"/>
              </w:rPr>
              <w:t>a.</w:t>
            </w:r>
            <w:r>
              <w:t xml:space="preserve"> </w:t>
            </w:r>
            <w:r>
              <w:tab/>
            </w:r>
            <w:r w:rsidRPr="00FC5A83">
              <w:rPr>
                <w:rFonts w:cs="Times New Roman"/>
                <w:sz w:val="20"/>
                <w:szCs w:val="20"/>
              </w:rPr>
              <w:t xml:space="preserve">Trace the source on any large disparity between estimated and calculated answers to problems. </w:t>
            </w:r>
          </w:p>
          <w:p w:rsidR="00FC5A83" w:rsidRDefault="00FC5A83" w:rsidP="00FC5A83">
            <w:pPr>
              <w:pStyle w:val="BodyText"/>
              <w:spacing w:after="0"/>
              <w:ind w:left="498" w:hanging="270"/>
              <w:rPr>
                <w:rFonts w:cs="Times New Roman"/>
                <w:sz w:val="20"/>
                <w:szCs w:val="20"/>
              </w:rPr>
            </w:pPr>
            <w:r>
              <w:rPr>
                <w:rFonts w:cs="Times New Roman"/>
                <w:sz w:val="20"/>
                <w:szCs w:val="20"/>
              </w:rPr>
              <w:t>b.</w:t>
            </w:r>
            <w:r>
              <w:t xml:space="preserve"> </w:t>
            </w:r>
            <w:r>
              <w:tab/>
            </w:r>
            <w:r w:rsidRPr="00FC5A83">
              <w:rPr>
                <w:rFonts w:cs="Times New Roman"/>
                <w:sz w:val="20"/>
                <w:szCs w:val="20"/>
              </w:rPr>
              <w:t xml:space="preserve">Consider possible effects of measurement errors on calculations. </w:t>
            </w:r>
          </w:p>
          <w:p w:rsidR="00FC5A83" w:rsidRPr="00FC5A83" w:rsidRDefault="00FC5A83" w:rsidP="00FC5A83">
            <w:pPr>
              <w:pStyle w:val="BodyText"/>
              <w:spacing w:after="0"/>
              <w:ind w:left="498" w:hanging="270"/>
              <w:rPr>
                <w:rFonts w:cs="Times New Roman"/>
                <w:sz w:val="20"/>
                <w:szCs w:val="20"/>
              </w:rPr>
            </w:pPr>
            <w:r w:rsidRPr="00FC5A83">
              <w:rPr>
                <w:rFonts w:cs="Times New Roman"/>
                <w:sz w:val="20"/>
                <w:szCs w:val="20"/>
              </w:rPr>
              <w:t>e.</w:t>
            </w:r>
            <w:r>
              <w:t xml:space="preserve"> </w:t>
            </w:r>
            <w:r>
              <w:tab/>
            </w:r>
            <w:r w:rsidRPr="00FC5A83">
              <w:rPr>
                <w:rFonts w:cs="Times New Roman"/>
                <w:sz w:val="20"/>
                <w:szCs w:val="20"/>
              </w:rPr>
              <w:t xml:space="preserve">Solve scientific problems by substituting quantitative values, using dimensional analysis and/or simple algebraic formulas as appropriate. </w:t>
            </w:r>
          </w:p>
          <w:p w:rsidR="00FC5A83" w:rsidRPr="00FC5A83" w:rsidRDefault="00500432" w:rsidP="00B30DFB">
            <w:pPr>
              <w:pStyle w:val="BodyText"/>
              <w:numPr>
                <w:ilvl w:val="0"/>
                <w:numId w:val="3"/>
              </w:numPr>
              <w:spacing w:after="0"/>
              <w:ind w:left="187" w:hanging="187"/>
              <w:rPr>
                <w:rFonts w:cs="Times New Roman"/>
                <w:sz w:val="20"/>
                <w:szCs w:val="20"/>
              </w:rPr>
            </w:pPr>
            <w:r>
              <w:rPr>
                <w:rFonts w:cs="Times New Roman"/>
                <w:sz w:val="20"/>
                <w:szCs w:val="20"/>
              </w:rPr>
              <w:t>SEV4</w:t>
            </w:r>
            <w:r>
              <w:rPr>
                <w:rFonts w:cs="Times New Roman"/>
                <w:sz w:val="20"/>
                <w:szCs w:val="20"/>
              </w:rPr>
              <w:br/>
            </w:r>
            <w:r w:rsidR="00FC5A83" w:rsidRPr="00FC5A83">
              <w:rPr>
                <w:rFonts w:cs="Times New Roman"/>
                <w:sz w:val="20"/>
                <w:szCs w:val="20"/>
              </w:rPr>
              <w:t>Students will understand and describe availability, allocation and conservation of energy and other resources.</w:t>
            </w:r>
          </w:p>
          <w:p w:rsidR="00FC5A83" w:rsidRDefault="00500432" w:rsidP="00B30DFB">
            <w:pPr>
              <w:pStyle w:val="BodyText"/>
              <w:numPr>
                <w:ilvl w:val="0"/>
                <w:numId w:val="3"/>
              </w:numPr>
              <w:spacing w:after="0"/>
              <w:ind w:left="187" w:hanging="187"/>
              <w:rPr>
                <w:rFonts w:cs="Times New Roman"/>
                <w:sz w:val="20"/>
                <w:szCs w:val="20"/>
              </w:rPr>
            </w:pPr>
            <w:r>
              <w:rPr>
                <w:rFonts w:cs="Times New Roman"/>
                <w:sz w:val="20"/>
                <w:szCs w:val="20"/>
              </w:rPr>
              <w:t>SPS7</w:t>
            </w:r>
            <w:r>
              <w:rPr>
                <w:rFonts w:cs="Times New Roman"/>
                <w:sz w:val="20"/>
                <w:szCs w:val="20"/>
              </w:rPr>
              <w:br/>
            </w:r>
            <w:r w:rsidR="00FC5A83" w:rsidRPr="00FC5A83">
              <w:rPr>
                <w:rFonts w:cs="Times New Roman"/>
                <w:sz w:val="20"/>
                <w:szCs w:val="20"/>
              </w:rPr>
              <w:t>Students will relate transformations and flow of energy within a system.</w:t>
            </w:r>
          </w:p>
          <w:p w:rsidR="00FC5A83" w:rsidRDefault="00FC5A83" w:rsidP="00FC5A83">
            <w:pPr>
              <w:pStyle w:val="BodyText"/>
              <w:spacing w:after="0"/>
              <w:ind w:left="498" w:hanging="270"/>
              <w:rPr>
                <w:rFonts w:cs="Times New Roman"/>
                <w:sz w:val="20"/>
                <w:szCs w:val="20"/>
              </w:rPr>
            </w:pPr>
            <w:r>
              <w:rPr>
                <w:rFonts w:cs="Times New Roman"/>
                <w:sz w:val="20"/>
                <w:szCs w:val="20"/>
              </w:rPr>
              <w:t>a.</w:t>
            </w:r>
            <w:r w:rsidRPr="00FC5A83">
              <w:rPr>
                <w:rFonts w:cs="Times New Roman"/>
                <w:sz w:val="20"/>
                <w:szCs w:val="20"/>
              </w:rPr>
              <w:t xml:space="preserve"> </w:t>
            </w:r>
            <w:r w:rsidRPr="00FC5A83">
              <w:rPr>
                <w:rFonts w:cs="Times New Roman"/>
                <w:sz w:val="20"/>
                <w:szCs w:val="20"/>
              </w:rPr>
              <w:tab/>
              <w:t>Identify energy transformations within a system</w:t>
            </w:r>
          </w:p>
          <w:p w:rsidR="00FC5A83" w:rsidRPr="00FC5A83" w:rsidRDefault="00FC5A83" w:rsidP="00FC5A83">
            <w:pPr>
              <w:pStyle w:val="BodyText"/>
              <w:spacing w:after="0"/>
              <w:ind w:left="498" w:hanging="270"/>
              <w:rPr>
                <w:rFonts w:cs="Times New Roman"/>
                <w:sz w:val="20"/>
                <w:szCs w:val="20"/>
              </w:rPr>
            </w:pPr>
            <w:r>
              <w:rPr>
                <w:rFonts w:cs="Times New Roman"/>
                <w:sz w:val="20"/>
                <w:szCs w:val="20"/>
              </w:rPr>
              <w:t>b.</w:t>
            </w:r>
            <w:r w:rsidRPr="00FC5A83">
              <w:rPr>
                <w:rFonts w:cs="Times New Roman"/>
                <w:sz w:val="20"/>
                <w:szCs w:val="20"/>
              </w:rPr>
              <w:t xml:space="preserve"> </w:t>
            </w:r>
            <w:r w:rsidRPr="00FC5A83">
              <w:rPr>
                <w:rFonts w:cs="Times New Roman"/>
                <w:sz w:val="20"/>
                <w:szCs w:val="20"/>
              </w:rPr>
              <w:tab/>
              <w:t>Investigate molecular motion as it relates to thermal energy changes in terms of conduction, convection, and radiation.</w:t>
            </w:r>
          </w:p>
          <w:p w:rsidR="00FC5A83" w:rsidRDefault="00FC5A83" w:rsidP="007C69C5">
            <w:pPr>
              <w:pStyle w:val="Default"/>
            </w:pPr>
          </w:p>
          <w:p w:rsidR="00FC5A83" w:rsidRPr="001D401F" w:rsidRDefault="00FC5A83" w:rsidP="007C69C5">
            <w:pPr>
              <w:autoSpaceDE w:val="0"/>
              <w:autoSpaceDN w:val="0"/>
              <w:adjustRightInd w:val="0"/>
              <w:rPr>
                <w:color w:val="000000"/>
                <w:sz w:val="20"/>
                <w:szCs w:val="20"/>
              </w:rPr>
            </w:pPr>
          </w:p>
          <w:p w:rsidR="00FC5A83" w:rsidRDefault="00FC5A83" w:rsidP="007C69C5">
            <w:pPr>
              <w:pStyle w:val="Default"/>
              <w:ind w:left="360" w:hanging="360"/>
              <w:rPr>
                <w:b/>
              </w:rPr>
            </w:pPr>
          </w:p>
        </w:tc>
        <w:tc>
          <w:tcPr>
            <w:tcW w:w="3192" w:type="dxa"/>
          </w:tcPr>
          <w:p w:rsidR="00FC5A83" w:rsidRDefault="00BC60BE" w:rsidP="007C69C5">
            <w:pPr>
              <w:jc w:val="center"/>
              <w:rPr>
                <w:rStyle w:val="Hyperlink"/>
                <w:b/>
              </w:rPr>
            </w:pPr>
            <w:hyperlink r:id="rId10" w:history="1">
              <w:r w:rsidR="00FC5A83" w:rsidRPr="008D143D">
                <w:rPr>
                  <w:rStyle w:val="Hyperlink"/>
                  <w:b/>
                </w:rPr>
                <w:t>Math Standards</w:t>
              </w:r>
            </w:hyperlink>
          </w:p>
          <w:p w:rsidR="00FC5A83" w:rsidRPr="009236E5" w:rsidRDefault="00FC5A83" w:rsidP="00B30DFB">
            <w:pPr>
              <w:pStyle w:val="BodyText"/>
              <w:numPr>
                <w:ilvl w:val="0"/>
                <w:numId w:val="3"/>
              </w:numPr>
              <w:spacing w:after="0"/>
              <w:ind w:left="187" w:hanging="187"/>
              <w:rPr>
                <w:rFonts w:cs="Times New Roman"/>
                <w:sz w:val="20"/>
                <w:szCs w:val="20"/>
              </w:rPr>
            </w:pPr>
            <w:r>
              <w:rPr>
                <w:rFonts w:cs="Times New Roman"/>
                <w:sz w:val="20"/>
                <w:szCs w:val="20"/>
              </w:rPr>
              <w:t>MCC9</w:t>
            </w:r>
            <w:r>
              <w:rPr>
                <w:rFonts w:cs="Times New Roman"/>
                <w:sz w:val="20"/>
                <w:szCs w:val="20"/>
              </w:rPr>
              <w:noBreakHyphen/>
              <w:t>12.A.CED.2</w:t>
            </w:r>
            <w:r>
              <w:rPr>
                <w:rFonts w:cs="Times New Roman"/>
                <w:sz w:val="20"/>
                <w:szCs w:val="20"/>
              </w:rPr>
              <w:br/>
            </w:r>
            <w:r w:rsidRPr="009236E5">
              <w:rPr>
                <w:rFonts w:cs="Times New Roman"/>
                <w:sz w:val="20"/>
                <w:szCs w:val="20"/>
              </w:rPr>
              <w:t>Create equations in two or more variables to represent relationships between quantities; graph equations on coordinate axes with labels and scales.</w:t>
            </w:r>
          </w:p>
          <w:p w:rsidR="00FC5A83" w:rsidRPr="009236E5" w:rsidRDefault="00FC5A83" w:rsidP="00B30DFB">
            <w:pPr>
              <w:pStyle w:val="BodyText"/>
              <w:numPr>
                <w:ilvl w:val="0"/>
                <w:numId w:val="3"/>
              </w:numPr>
              <w:spacing w:after="0"/>
              <w:ind w:left="187" w:hanging="187"/>
              <w:rPr>
                <w:rFonts w:cs="Times New Roman"/>
                <w:sz w:val="20"/>
                <w:szCs w:val="20"/>
              </w:rPr>
            </w:pPr>
            <w:r w:rsidRPr="009236E5">
              <w:rPr>
                <w:rFonts w:cs="Times New Roman"/>
                <w:sz w:val="20"/>
                <w:szCs w:val="20"/>
              </w:rPr>
              <w:t>MCC9</w:t>
            </w:r>
            <w:r>
              <w:rPr>
                <w:rFonts w:cs="Times New Roman"/>
                <w:sz w:val="20"/>
                <w:szCs w:val="20"/>
              </w:rPr>
              <w:noBreakHyphen/>
            </w:r>
            <w:r w:rsidRPr="009236E5">
              <w:rPr>
                <w:rFonts w:cs="Times New Roman"/>
                <w:sz w:val="20"/>
                <w:szCs w:val="20"/>
              </w:rPr>
              <w:t>12.</w:t>
            </w:r>
            <w:r>
              <w:rPr>
                <w:rFonts w:cs="Times New Roman"/>
                <w:sz w:val="20"/>
                <w:szCs w:val="20"/>
              </w:rPr>
              <w:t>F.LE.1</w:t>
            </w:r>
            <w:r>
              <w:rPr>
                <w:rFonts w:cs="Times New Roman"/>
                <w:sz w:val="20"/>
                <w:szCs w:val="20"/>
              </w:rPr>
              <w:br/>
            </w:r>
            <w:r w:rsidRPr="009236E5">
              <w:rPr>
                <w:rFonts w:cs="Times New Roman"/>
                <w:sz w:val="20"/>
                <w:szCs w:val="20"/>
              </w:rPr>
              <w:t>Distinguish between situations that can be modeled with linear functions and with exponential functions.</w:t>
            </w:r>
          </w:p>
          <w:p w:rsidR="00FC5A83" w:rsidRPr="009236E5" w:rsidRDefault="00FC5A83" w:rsidP="00B30DFB">
            <w:pPr>
              <w:pStyle w:val="BodyText"/>
              <w:numPr>
                <w:ilvl w:val="0"/>
                <w:numId w:val="3"/>
              </w:numPr>
              <w:spacing w:after="0"/>
              <w:ind w:left="187" w:hanging="187"/>
              <w:rPr>
                <w:rFonts w:cs="Times New Roman"/>
                <w:sz w:val="20"/>
                <w:szCs w:val="20"/>
              </w:rPr>
            </w:pPr>
            <w:r>
              <w:rPr>
                <w:rFonts w:cs="Times New Roman"/>
                <w:sz w:val="20"/>
                <w:szCs w:val="20"/>
              </w:rPr>
              <w:t>MCC9</w:t>
            </w:r>
            <w:r>
              <w:rPr>
                <w:rFonts w:cs="Times New Roman"/>
                <w:sz w:val="20"/>
                <w:szCs w:val="20"/>
              </w:rPr>
              <w:noBreakHyphen/>
              <w:t>12.F.LE.5</w:t>
            </w:r>
            <w:r>
              <w:rPr>
                <w:rFonts w:cs="Times New Roman"/>
                <w:sz w:val="20"/>
                <w:szCs w:val="20"/>
              </w:rPr>
              <w:br/>
            </w:r>
            <w:r w:rsidRPr="009236E5">
              <w:rPr>
                <w:rFonts w:cs="Times New Roman"/>
                <w:sz w:val="20"/>
                <w:szCs w:val="20"/>
              </w:rPr>
              <w:t>Interpret the parameters in a linear or exponential function in terms of a context.</w:t>
            </w:r>
          </w:p>
          <w:p w:rsidR="00FC5A83" w:rsidRPr="009236E5" w:rsidRDefault="00FC5A83" w:rsidP="00B30DFB">
            <w:pPr>
              <w:pStyle w:val="BodyText"/>
              <w:numPr>
                <w:ilvl w:val="0"/>
                <w:numId w:val="3"/>
              </w:numPr>
              <w:spacing w:after="0"/>
              <w:ind w:left="187" w:hanging="187"/>
              <w:rPr>
                <w:rFonts w:cs="Times New Roman"/>
                <w:sz w:val="20"/>
                <w:szCs w:val="20"/>
              </w:rPr>
            </w:pPr>
            <w:r w:rsidRPr="009236E5">
              <w:rPr>
                <w:rFonts w:cs="Times New Roman"/>
                <w:sz w:val="20"/>
                <w:szCs w:val="20"/>
              </w:rPr>
              <w:t>MCC9</w:t>
            </w:r>
            <w:r w:rsidRPr="009236E5">
              <w:rPr>
                <w:rFonts w:ascii="Cambria Math" w:hAnsi="Cambria Math" w:cs="Cambria Math"/>
                <w:sz w:val="20"/>
                <w:szCs w:val="20"/>
              </w:rPr>
              <w:t>‐</w:t>
            </w:r>
            <w:r>
              <w:rPr>
                <w:rFonts w:cs="Times New Roman"/>
                <w:sz w:val="20"/>
                <w:szCs w:val="20"/>
              </w:rPr>
              <w:t>12.S.ID.6</w:t>
            </w:r>
            <w:r>
              <w:rPr>
                <w:rFonts w:cs="Times New Roman"/>
                <w:sz w:val="20"/>
                <w:szCs w:val="20"/>
              </w:rPr>
              <w:br/>
            </w:r>
            <w:r w:rsidRPr="009236E5">
              <w:rPr>
                <w:rFonts w:cs="Times New Roman"/>
                <w:sz w:val="20"/>
                <w:szCs w:val="20"/>
              </w:rPr>
              <w:t>Represent data on two quantitative variables on a scatter plot, and describe how the variables are related.</w:t>
            </w:r>
          </w:p>
          <w:p w:rsidR="00FC5A83" w:rsidRPr="009236E5" w:rsidRDefault="00FC5A83" w:rsidP="00B30DFB">
            <w:pPr>
              <w:pStyle w:val="BodyText"/>
              <w:numPr>
                <w:ilvl w:val="0"/>
                <w:numId w:val="3"/>
              </w:numPr>
              <w:spacing w:after="0"/>
              <w:ind w:left="187" w:hanging="187"/>
              <w:rPr>
                <w:rFonts w:cs="Times New Roman"/>
                <w:sz w:val="20"/>
                <w:szCs w:val="20"/>
              </w:rPr>
            </w:pPr>
            <w:r w:rsidRPr="009236E5">
              <w:rPr>
                <w:rFonts w:cs="Times New Roman"/>
                <w:sz w:val="20"/>
                <w:szCs w:val="20"/>
              </w:rPr>
              <w:t>MCC9</w:t>
            </w:r>
            <w:r w:rsidRPr="009236E5">
              <w:rPr>
                <w:rFonts w:ascii="Cambria Math" w:hAnsi="Cambria Math" w:cs="Cambria Math"/>
                <w:sz w:val="20"/>
                <w:szCs w:val="20"/>
              </w:rPr>
              <w:t>‐</w:t>
            </w:r>
            <w:r w:rsidRPr="009236E5">
              <w:rPr>
                <w:rFonts w:cs="Times New Roman"/>
                <w:sz w:val="20"/>
                <w:szCs w:val="20"/>
              </w:rPr>
              <w:t>12.S.ID.6a</w:t>
            </w:r>
            <w:r>
              <w:rPr>
                <w:rFonts w:cs="Times New Roman"/>
                <w:sz w:val="20"/>
                <w:szCs w:val="20"/>
              </w:rPr>
              <w:br/>
            </w:r>
            <w:r w:rsidRPr="009236E5">
              <w:rPr>
                <w:rFonts w:cs="Times New Roman"/>
                <w:sz w:val="20"/>
                <w:szCs w:val="20"/>
              </w:rPr>
              <w:t xml:space="preserve">Fit a function to the data; use functions fitted to data to solve problems in the context of the data. </w:t>
            </w:r>
            <w:proofErr w:type="gramStart"/>
            <w:r w:rsidRPr="009236E5">
              <w:rPr>
                <w:rFonts w:cs="Times New Roman"/>
                <w:sz w:val="20"/>
                <w:szCs w:val="20"/>
              </w:rPr>
              <w:t>Use given functions or choose</w:t>
            </w:r>
            <w:proofErr w:type="gramEnd"/>
            <w:r w:rsidRPr="009236E5">
              <w:rPr>
                <w:rFonts w:cs="Times New Roman"/>
                <w:sz w:val="20"/>
                <w:szCs w:val="20"/>
              </w:rPr>
              <w:t xml:space="preserve"> a function suggested by the context. Emphasize linear, </w:t>
            </w:r>
            <w:r w:rsidRPr="007114B4">
              <w:rPr>
                <w:rFonts w:cs="Times New Roman"/>
                <w:strike/>
                <w:sz w:val="20"/>
                <w:szCs w:val="20"/>
              </w:rPr>
              <w:t>quadratic</w:t>
            </w:r>
            <w:r w:rsidRPr="009236E5">
              <w:rPr>
                <w:rFonts w:cs="Times New Roman"/>
                <w:sz w:val="20"/>
                <w:szCs w:val="20"/>
              </w:rPr>
              <w:t>, and exponential models.</w:t>
            </w:r>
          </w:p>
          <w:p w:rsidR="00FC5A83" w:rsidRPr="009236E5" w:rsidRDefault="00FC5A83" w:rsidP="00B30DFB">
            <w:pPr>
              <w:pStyle w:val="BodyText"/>
              <w:numPr>
                <w:ilvl w:val="0"/>
                <w:numId w:val="3"/>
              </w:numPr>
              <w:spacing w:after="0"/>
              <w:ind w:left="187" w:hanging="187"/>
              <w:rPr>
                <w:rFonts w:cs="Times New Roman"/>
                <w:sz w:val="20"/>
                <w:szCs w:val="20"/>
              </w:rPr>
            </w:pPr>
            <w:r w:rsidRPr="009236E5">
              <w:rPr>
                <w:rFonts w:cs="Times New Roman"/>
                <w:sz w:val="20"/>
                <w:szCs w:val="20"/>
              </w:rPr>
              <w:t>MCC9</w:t>
            </w:r>
            <w:r w:rsidRPr="009236E5">
              <w:rPr>
                <w:rFonts w:ascii="Cambria Math" w:hAnsi="Cambria Math" w:cs="Cambria Math"/>
                <w:sz w:val="20"/>
                <w:szCs w:val="20"/>
              </w:rPr>
              <w:t>‐</w:t>
            </w:r>
            <w:r>
              <w:rPr>
                <w:rFonts w:cs="Times New Roman"/>
                <w:sz w:val="20"/>
                <w:szCs w:val="20"/>
              </w:rPr>
              <w:t>12.S.ID.6b</w:t>
            </w:r>
            <w:r>
              <w:rPr>
                <w:rFonts w:cs="Times New Roman"/>
                <w:sz w:val="20"/>
                <w:szCs w:val="20"/>
              </w:rPr>
              <w:br/>
            </w:r>
            <w:proofErr w:type="gramStart"/>
            <w:r w:rsidRPr="009236E5">
              <w:rPr>
                <w:rFonts w:cs="Times New Roman"/>
                <w:sz w:val="20"/>
                <w:szCs w:val="20"/>
              </w:rPr>
              <w:t>Informally</w:t>
            </w:r>
            <w:proofErr w:type="gramEnd"/>
            <w:r w:rsidRPr="009236E5">
              <w:rPr>
                <w:rFonts w:cs="Times New Roman"/>
                <w:sz w:val="20"/>
                <w:szCs w:val="20"/>
              </w:rPr>
              <w:t xml:space="preserve"> assess the fit of a function by plotting and analyzing residuals.</w:t>
            </w:r>
          </w:p>
          <w:p w:rsidR="00FC5A83" w:rsidRDefault="00FC5A83" w:rsidP="00B30DFB">
            <w:pPr>
              <w:pStyle w:val="BodyText"/>
              <w:numPr>
                <w:ilvl w:val="0"/>
                <w:numId w:val="3"/>
              </w:numPr>
              <w:spacing w:after="0"/>
              <w:ind w:left="187" w:hanging="187"/>
              <w:rPr>
                <w:rFonts w:cs="Times New Roman"/>
                <w:sz w:val="20"/>
                <w:szCs w:val="20"/>
              </w:rPr>
            </w:pPr>
            <w:r w:rsidRPr="009236E5">
              <w:rPr>
                <w:rFonts w:cs="Times New Roman"/>
                <w:sz w:val="20"/>
                <w:szCs w:val="20"/>
              </w:rPr>
              <w:t>MCC9</w:t>
            </w:r>
            <w:r w:rsidRPr="009236E5">
              <w:rPr>
                <w:rFonts w:ascii="Cambria Math" w:hAnsi="Cambria Math" w:cs="Cambria Math"/>
                <w:sz w:val="20"/>
                <w:szCs w:val="20"/>
              </w:rPr>
              <w:t>‐</w:t>
            </w:r>
            <w:r w:rsidRPr="009236E5">
              <w:rPr>
                <w:rFonts w:cs="Times New Roman"/>
                <w:sz w:val="20"/>
                <w:szCs w:val="20"/>
              </w:rPr>
              <w:t>12.S.ID.6c</w:t>
            </w:r>
            <w:r>
              <w:rPr>
                <w:rFonts w:cs="Times New Roman"/>
                <w:sz w:val="20"/>
                <w:szCs w:val="20"/>
              </w:rPr>
              <w:br/>
            </w:r>
            <w:proofErr w:type="gramStart"/>
            <w:r w:rsidRPr="009236E5">
              <w:rPr>
                <w:rFonts w:cs="Times New Roman"/>
                <w:sz w:val="20"/>
                <w:szCs w:val="20"/>
              </w:rPr>
              <w:t>Fit</w:t>
            </w:r>
            <w:proofErr w:type="gramEnd"/>
            <w:r w:rsidRPr="009236E5">
              <w:rPr>
                <w:rFonts w:cs="Times New Roman"/>
                <w:sz w:val="20"/>
                <w:szCs w:val="20"/>
              </w:rPr>
              <w:t xml:space="preserve"> a linear function for a scatter plot that suggests a linear association.</w:t>
            </w:r>
          </w:p>
          <w:p w:rsidR="00FC5A83" w:rsidRDefault="00FC5A83" w:rsidP="00B30DFB">
            <w:pPr>
              <w:pStyle w:val="BodyText"/>
              <w:numPr>
                <w:ilvl w:val="0"/>
                <w:numId w:val="3"/>
              </w:numPr>
              <w:spacing w:after="0"/>
              <w:ind w:left="187" w:hanging="187"/>
              <w:rPr>
                <w:rFonts w:cs="Times New Roman"/>
                <w:sz w:val="20"/>
                <w:szCs w:val="20"/>
              </w:rPr>
            </w:pPr>
            <w:r w:rsidRPr="00500432">
              <w:rPr>
                <w:rFonts w:cs="Times New Roman"/>
                <w:sz w:val="20"/>
                <w:szCs w:val="20"/>
              </w:rPr>
              <w:t>MCC9</w:t>
            </w:r>
            <w:r w:rsidRPr="00500432">
              <w:rPr>
                <w:rFonts w:ascii="Cambria Math" w:hAnsi="Cambria Math" w:cs="Cambria Math"/>
                <w:sz w:val="20"/>
                <w:szCs w:val="20"/>
              </w:rPr>
              <w:t>‐</w:t>
            </w:r>
            <w:r w:rsidRPr="00500432">
              <w:rPr>
                <w:rFonts w:cs="Times New Roman"/>
                <w:sz w:val="20"/>
                <w:szCs w:val="20"/>
              </w:rPr>
              <w:t>12.S.ID.7</w:t>
            </w:r>
            <w:r w:rsidRPr="00500432">
              <w:rPr>
                <w:rFonts w:cs="Times New Roman"/>
                <w:sz w:val="20"/>
                <w:szCs w:val="20"/>
              </w:rPr>
              <w:br/>
              <w:t>Interpret the slope (rate of change) and the intercept (constant term) of a linear model in the context of the data.</w:t>
            </w:r>
          </w:p>
          <w:p w:rsidR="00500432" w:rsidRDefault="00500432" w:rsidP="00500432">
            <w:pPr>
              <w:pStyle w:val="BodyText"/>
              <w:spacing w:after="0"/>
              <w:ind w:left="187"/>
              <w:rPr>
                <w:rFonts w:cs="Times New Roman"/>
                <w:sz w:val="20"/>
                <w:szCs w:val="20"/>
              </w:rPr>
            </w:pPr>
          </w:p>
          <w:p w:rsidR="00446087" w:rsidRDefault="00446087" w:rsidP="00500432">
            <w:pPr>
              <w:pStyle w:val="BodyText"/>
              <w:spacing w:after="0"/>
              <w:ind w:left="187"/>
              <w:rPr>
                <w:rFonts w:cs="Times New Roman"/>
                <w:sz w:val="20"/>
                <w:szCs w:val="20"/>
              </w:rPr>
            </w:pPr>
          </w:p>
          <w:p w:rsidR="00500432" w:rsidRPr="009236E5" w:rsidRDefault="00500432" w:rsidP="00500432">
            <w:pPr>
              <w:pStyle w:val="BodyText"/>
              <w:spacing w:after="0"/>
              <w:ind w:left="187"/>
              <w:rPr>
                <w:rFonts w:cs="Times New Roman"/>
                <w:sz w:val="20"/>
                <w:szCs w:val="20"/>
              </w:rPr>
            </w:pPr>
          </w:p>
        </w:tc>
      </w:tr>
      <w:tr w:rsidR="00FC5A83" w:rsidTr="00115449">
        <w:tc>
          <w:tcPr>
            <w:tcW w:w="9576" w:type="dxa"/>
            <w:gridSpan w:val="4"/>
            <w:shd w:val="clear" w:color="auto" w:fill="BFBFBF"/>
          </w:tcPr>
          <w:p w:rsidR="00FC5A83" w:rsidRDefault="00FC5A83" w:rsidP="007C69C5">
            <w:pPr>
              <w:jc w:val="center"/>
              <w:rPr>
                <w:b/>
              </w:rPr>
            </w:pPr>
            <w:r>
              <w:rPr>
                <w:b/>
              </w:rPr>
              <w:lastRenderedPageBreak/>
              <w:t>ENDURING UNDERSTANDINGS</w:t>
            </w:r>
          </w:p>
        </w:tc>
      </w:tr>
      <w:tr w:rsidR="00FC5A83" w:rsidTr="00115449">
        <w:tc>
          <w:tcPr>
            <w:tcW w:w="9576" w:type="dxa"/>
            <w:gridSpan w:val="4"/>
            <w:shd w:val="clear" w:color="auto" w:fill="FFFFFF"/>
          </w:tcPr>
          <w:p w:rsidR="00FC5A83" w:rsidRPr="008E721F" w:rsidRDefault="00FC5A83" w:rsidP="006D197C">
            <w:pPr>
              <w:rPr>
                <w:b/>
                <w:sz w:val="20"/>
              </w:rPr>
            </w:pPr>
            <w:r w:rsidRPr="008E721F">
              <w:rPr>
                <w:b/>
                <w:sz w:val="20"/>
              </w:rPr>
              <w:t>Engineering:</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 xml:space="preserve">The appearance of the house is greatly affected by the design of the roof. </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Energy is transferred through the environment and although it may changes forms.</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Insulators are materials that prevent the transfer of energy.</w:t>
            </w:r>
          </w:p>
          <w:p w:rsidR="00181F74" w:rsidRPr="00181F74" w:rsidRDefault="00204BF1" w:rsidP="00B30DFB">
            <w:pPr>
              <w:pStyle w:val="BodyText"/>
              <w:numPr>
                <w:ilvl w:val="0"/>
                <w:numId w:val="3"/>
              </w:numPr>
              <w:spacing w:after="0"/>
              <w:rPr>
                <w:rFonts w:cs="Times New Roman"/>
                <w:sz w:val="20"/>
                <w:szCs w:val="20"/>
              </w:rPr>
            </w:pPr>
            <w:r>
              <w:rPr>
                <w:rFonts w:cs="Times New Roman"/>
                <w:sz w:val="20"/>
                <w:szCs w:val="20"/>
              </w:rPr>
              <w:t xml:space="preserve">The </w:t>
            </w:r>
            <w:r w:rsidR="00181F74" w:rsidRPr="00181F74">
              <w:rPr>
                <w:rFonts w:cs="Times New Roman"/>
                <w:sz w:val="20"/>
                <w:szCs w:val="20"/>
              </w:rPr>
              <w:t>Choice of roofing materials has a large effect on the energy used by a structure.</w:t>
            </w:r>
          </w:p>
          <w:p w:rsidR="00FC5A83" w:rsidRPr="006D197C" w:rsidRDefault="00181F74" w:rsidP="00B30DFB">
            <w:pPr>
              <w:pStyle w:val="BodyText"/>
              <w:numPr>
                <w:ilvl w:val="0"/>
                <w:numId w:val="3"/>
              </w:numPr>
              <w:spacing w:after="0"/>
              <w:rPr>
                <w:rFonts w:cs="Times New Roman"/>
                <w:sz w:val="20"/>
                <w:szCs w:val="20"/>
              </w:rPr>
            </w:pPr>
            <w:r w:rsidRPr="00181F74">
              <w:rPr>
                <w:rFonts w:cs="Times New Roman"/>
                <w:sz w:val="20"/>
                <w:szCs w:val="20"/>
              </w:rPr>
              <w:t>Green roofs provide many advantages.</w:t>
            </w:r>
          </w:p>
          <w:p w:rsidR="00FC5A83" w:rsidRDefault="00FC5A83" w:rsidP="006D197C">
            <w:pPr>
              <w:rPr>
                <w:sz w:val="20"/>
              </w:rPr>
            </w:pPr>
          </w:p>
          <w:p w:rsidR="00FC5A83" w:rsidRPr="008E721F" w:rsidRDefault="00FC5A83" w:rsidP="006D197C">
            <w:pPr>
              <w:rPr>
                <w:b/>
                <w:sz w:val="20"/>
                <w:szCs w:val="20"/>
              </w:rPr>
            </w:pPr>
            <w:r w:rsidRPr="008E721F">
              <w:rPr>
                <w:b/>
                <w:sz w:val="20"/>
                <w:szCs w:val="20"/>
              </w:rPr>
              <w:t>Science:</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Temperature is impacted by convection, conduction and radiation.</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Convection is heat transfer through the movement of fluids</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Conduction is the transmission of head through a medium</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 xml:space="preserve">Students understand that energy consumption impacts society. </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Heat transfer occurs by conduction, convection, or radiation into cooler places.</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Temperature can change as heat is being transferred.</w:t>
            </w:r>
          </w:p>
          <w:p w:rsidR="00FC5A83" w:rsidRDefault="00A91115" w:rsidP="00B30DFB">
            <w:pPr>
              <w:pStyle w:val="BodyText"/>
              <w:numPr>
                <w:ilvl w:val="0"/>
                <w:numId w:val="3"/>
              </w:numPr>
              <w:spacing w:after="0"/>
              <w:rPr>
                <w:rFonts w:cs="Times New Roman"/>
                <w:sz w:val="20"/>
                <w:szCs w:val="20"/>
              </w:rPr>
            </w:pPr>
            <w:r w:rsidRPr="00A91115">
              <w:rPr>
                <w:rFonts w:cs="Times New Roman"/>
                <w:sz w:val="20"/>
                <w:szCs w:val="20"/>
              </w:rPr>
              <w:t>Students will be able to distinguish between natural and produced resources in energy conservation</w:t>
            </w:r>
          </w:p>
          <w:p w:rsidR="00FC5A83" w:rsidRDefault="00FC5A83" w:rsidP="006D197C">
            <w:pPr>
              <w:rPr>
                <w:sz w:val="20"/>
                <w:szCs w:val="20"/>
              </w:rPr>
            </w:pPr>
          </w:p>
          <w:p w:rsidR="00FC5A83" w:rsidRDefault="00FC5A83" w:rsidP="006D197C">
            <w:pPr>
              <w:rPr>
                <w:b/>
                <w:sz w:val="20"/>
              </w:rPr>
            </w:pPr>
            <w:r w:rsidRPr="008E721F">
              <w:rPr>
                <w:b/>
                <w:sz w:val="20"/>
              </w:rPr>
              <w:t>Math:</w:t>
            </w:r>
          </w:p>
          <w:p w:rsidR="00FC5A83" w:rsidRDefault="00FC5A83" w:rsidP="00B30DFB">
            <w:pPr>
              <w:pStyle w:val="BodyText"/>
              <w:numPr>
                <w:ilvl w:val="0"/>
                <w:numId w:val="3"/>
              </w:numPr>
              <w:spacing w:after="0"/>
              <w:rPr>
                <w:rFonts w:cs="Times New Roman"/>
                <w:sz w:val="20"/>
                <w:szCs w:val="20"/>
              </w:rPr>
            </w:pPr>
            <w:r>
              <w:rPr>
                <w:rFonts w:cs="Times New Roman"/>
                <w:sz w:val="20"/>
                <w:szCs w:val="20"/>
              </w:rPr>
              <w:t>Some data can be represented with linear models, but linear models may not always be appropriate.</w:t>
            </w:r>
          </w:p>
          <w:p w:rsidR="00FC5A83" w:rsidRDefault="00FC5A83" w:rsidP="00B30DFB">
            <w:pPr>
              <w:pStyle w:val="BodyText"/>
              <w:numPr>
                <w:ilvl w:val="0"/>
                <w:numId w:val="3"/>
              </w:numPr>
              <w:spacing w:after="0"/>
              <w:rPr>
                <w:rFonts w:cs="Times New Roman"/>
                <w:sz w:val="20"/>
                <w:szCs w:val="20"/>
              </w:rPr>
            </w:pPr>
            <w:r>
              <w:rPr>
                <w:rFonts w:cs="Times New Roman"/>
                <w:sz w:val="20"/>
                <w:szCs w:val="20"/>
              </w:rPr>
              <w:t>The slope of a line of best fit tells us about the approximate rate of change of one value with respect to another.</w:t>
            </w:r>
          </w:p>
          <w:p w:rsidR="00FC5A83" w:rsidRDefault="00FC5A83" w:rsidP="00B30DFB">
            <w:pPr>
              <w:pStyle w:val="BodyText"/>
              <w:numPr>
                <w:ilvl w:val="0"/>
                <w:numId w:val="3"/>
              </w:numPr>
              <w:spacing w:after="0"/>
              <w:rPr>
                <w:rFonts w:cs="Times New Roman"/>
                <w:sz w:val="20"/>
                <w:szCs w:val="20"/>
              </w:rPr>
            </w:pPr>
            <w:r>
              <w:rPr>
                <w:rFonts w:cs="Times New Roman"/>
                <w:sz w:val="20"/>
                <w:szCs w:val="20"/>
              </w:rPr>
              <w:t xml:space="preserve">The </w:t>
            </w:r>
            <w:r>
              <w:rPr>
                <w:rFonts w:cs="Times New Roman"/>
                <w:i/>
                <w:sz w:val="20"/>
                <w:szCs w:val="20"/>
              </w:rPr>
              <w:t>y</w:t>
            </w:r>
            <w:r>
              <w:rPr>
                <w:rFonts w:cs="Times New Roman"/>
                <w:sz w:val="20"/>
                <w:szCs w:val="20"/>
              </w:rPr>
              <w:noBreakHyphen/>
              <w:t>intercept of a line of best fit tells us a “starting point” about when we began collecting data.</w:t>
            </w:r>
          </w:p>
          <w:p w:rsidR="00FC5A83" w:rsidRDefault="00FC5A83" w:rsidP="00B30DFB">
            <w:pPr>
              <w:pStyle w:val="BodyText"/>
              <w:numPr>
                <w:ilvl w:val="0"/>
                <w:numId w:val="3"/>
              </w:numPr>
              <w:spacing w:after="0"/>
              <w:rPr>
                <w:rFonts w:cs="Times New Roman"/>
                <w:sz w:val="20"/>
                <w:szCs w:val="20"/>
              </w:rPr>
            </w:pPr>
            <w:r>
              <w:rPr>
                <w:rFonts w:cs="Times New Roman"/>
                <w:sz w:val="20"/>
                <w:szCs w:val="20"/>
              </w:rPr>
              <w:t>Residuals can help us determine whether a linear model was a good choice for a set of data.</w:t>
            </w:r>
          </w:p>
          <w:p w:rsidR="00FC5A83" w:rsidRDefault="00FC5A83" w:rsidP="007C69C5">
            <w:pPr>
              <w:ind w:left="720"/>
              <w:rPr>
                <w:sz w:val="20"/>
              </w:rPr>
            </w:pPr>
          </w:p>
        </w:tc>
      </w:tr>
      <w:tr w:rsidR="00FC5A83" w:rsidTr="00115449">
        <w:tc>
          <w:tcPr>
            <w:tcW w:w="9576" w:type="dxa"/>
            <w:gridSpan w:val="4"/>
            <w:shd w:val="clear" w:color="auto" w:fill="BFBFBF"/>
          </w:tcPr>
          <w:p w:rsidR="00FC5A83" w:rsidRDefault="00FC5A83" w:rsidP="007C69C5">
            <w:pPr>
              <w:jc w:val="center"/>
              <w:rPr>
                <w:b/>
              </w:rPr>
            </w:pPr>
            <w:r>
              <w:rPr>
                <w:b/>
              </w:rPr>
              <w:t>ESSENTIAL QUESTIONS</w:t>
            </w:r>
          </w:p>
        </w:tc>
      </w:tr>
      <w:tr w:rsidR="00FC5A83" w:rsidTr="00115449">
        <w:tc>
          <w:tcPr>
            <w:tcW w:w="9576" w:type="dxa"/>
            <w:gridSpan w:val="4"/>
          </w:tcPr>
          <w:p w:rsidR="00FC5A83" w:rsidRPr="008E721F" w:rsidRDefault="00FC5A83" w:rsidP="007C69C5">
            <w:pPr>
              <w:rPr>
                <w:b/>
                <w:sz w:val="20"/>
              </w:rPr>
            </w:pPr>
            <w:r w:rsidRPr="008E721F">
              <w:rPr>
                <w:b/>
                <w:sz w:val="20"/>
              </w:rPr>
              <w:t>Engineering:</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 xml:space="preserve">What are the parts of the roof? </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What purpose(s) does a sustainable roof serve?</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What roles do science and math play in roof design</w:t>
            </w:r>
            <w:proofErr w:type="gramStart"/>
            <w:r w:rsidRPr="00181F74">
              <w:rPr>
                <w:rFonts w:cs="Times New Roman"/>
                <w:sz w:val="20"/>
                <w:szCs w:val="20"/>
              </w:rPr>
              <w:t>?.</w:t>
            </w:r>
            <w:proofErr w:type="gramEnd"/>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How are roofs designed to be aesthetically pleasing?</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 xml:space="preserve">When is the design phase actually complete? </w:t>
            </w:r>
          </w:p>
          <w:p w:rsidR="00FC5A83" w:rsidRPr="006D197C" w:rsidRDefault="00181F74" w:rsidP="00B30DFB">
            <w:pPr>
              <w:pStyle w:val="BodyText"/>
              <w:numPr>
                <w:ilvl w:val="0"/>
                <w:numId w:val="3"/>
              </w:numPr>
              <w:spacing w:after="0"/>
              <w:rPr>
                <w:rFonts w:cs="Times New Roman"/>
                <w:sz w:val="20"/>
                <w:szCs w:val="20"/>
              </w:rPr>
            </w:pPr>
            <w:r>
              <w:rPr>
                <w:rFonts w:cs="Times New Roman"/>
                <w:sz w:val="20"/>
                <w:szCs w:val="20"/>
              </w:rPr>
              <w:t xml:space="preserve">How are sustainable </w:t>
            </w:r>
            <w:r w:rsidRPr="00181F74">
              <w:rPr>
                <w:rFonts w:cs="Times New Roman"/>
                <w:sz w:val="20"/>
                <w:szCs w:val="20"/>
              </w:rPr>
              <w:t>roofs drawn using CAD?</w:t>
            </w:r>
          </w:p>
          <w:p w:rsidR="00FC5A83" w:rsidRDefault="00FC5A83" w:rsidP="007C69C5">
            <w:pPr>
              <w:rPr>
                <w:sz w:val="20"/>
              </w:rPr>
            </w:pPr>
          </w:p>
          <w:p w:rsidR="00FC5A83" w:rsidRPr="008E721F" w:rsidRDefault="00FC5A83" w:rsidP="007C69C5">
            <w:pPr>
              <w:rPr>
                <w:b/>
                <w:sz w:val="20"/>
                <w:szCs w:val="20"/>
              </w:rPr>
            </w:pPr>
            <w:r w:rsidRPr="008E721F">
              <w:rPr>
                <w:b/>
                <w:sz w:val="20"/>
                <w:szCs w:val="20"/>
              </w:rPr>
              <w:t>Science:</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How can we measure temperature loss?</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What are the different methods of heat transfer/loss and how do they transfer?</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What is the difference between natural resource and produced resource?</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What is the difference between a non-renewable resource and a renewable resource?</w:t>
            </w:r>
          </w:p>
          <w:p w:rsidR="00A91115" w:rsidRPr="00A91115" w:rsidRDefault="00A91115" w:rsidP="00B30DFB">
            <w:pPr>
              <w:pStyle w:val="BodyText"/>
              <w:numPr>
                <w:ilvl w:val="0"/>
                <w:numId w:val="3"/>
              </w:numPr>
              <w:spacing w:after="0"/>
              <w:rPr>
                <w:rFonts w:cs="Times New Roman"/>
                <w:sz w:val="20"/>
                <w:szCs w:val="20"/>
              </w:rPr>
            </w:pPr>
            <w:r w:rsidRPr="00A91115">
              <w:rPr>
                <w:rFonts w:cs="Times New Roman"/>
                <w:sz w:val="20"/>
                <w:szCs w:val="20"/>
              </w:rPr>
              <w:t>How does energy consumption impact society?</w:t>
            </w:r>
          </w:p>
          <w:p w:rsidR="00FC5A83" w:rsidRDefault="00A91115" w:rsidP="00B30DFB">
            <w:pPr>
              <w:pStyle w:val="BodyText"/>
              <w:numPr>
                <w:ilvl w:val="0"/>
                <w:numId w:val="3"/>
              </w:numPr>
              <w:spacing w:after="0"/>
              <w:rPr>
                <w:rFonts w:cs="Times New Roman"/>
                <w:sz w:val="20"/>
                <w:szCs w:val="20"/>
              </w:rPr>
            </w:pPr>
            <w:r w:rsidRPr="00A91115">
              <w:rPr>
                <w:rFonts w:cs="Times New Roman"/>
                <w:sz w:val="20"/>
                <w:szCs w:val="20"/>
              </w:rPr>
              <w:t>What type of insulator works best in conserving energy/heat loss? Natural or produced?</w:t>
            </w:r>
          </w:p>
          <w:p w:rsidR="00FC5A83" w:rsidRDefault="00FC5A83" w:rsidP="007C69C5">
            <w:pPr>
              <w:rPr>
                <w:sz w:val="20"/>
                <w:szCs w:val="20"/>
              </w:rPr>
            </w:pPr>
          </w:p>
          <w:p w:rsidR="00FC5A83" w:rsidRPr="008E721F" w:rsidRDefault="00FC5A83" w:rsidP="007C69C5">
            <w:pPr>
              <w:rPr>
                <w:b/>
                <w:sz w:val="20"/>
              </w:rPr>
            </w:pPr>
            <w:r w:rsidRPr="008E721F">
              <w:rPr>
                <w:b/>
                <w:sz w:val="20"/>
              </w:rPr>
              <w:t>Math:</w:t>
            </w:r>
          </w:p>
          <w:p w:rsidR="00FC5A83" w:rsidRDefault="00FC5A83" w:rsidP="00B30DFB">
            <w:pPr>
              <w:pStyle w:val="BodyText"/>
              <w:numPr>
                <w:ilvl w:val="0"/>
                <w:numId w:val="3"/>
              </w:numPr>
              <w:spacing w:after="0"/>
              <w:rPr>
                <w:rFonts w:cs="Times New Roman"/>
                <w:sz w:val="20"/>
                <w:szCs w:val="20"/>
              </w:rPr>
            </w:pPr>
            <w:r>
              <w:rPr>
                <w:rFonts w:cs="Times New Roman"/>
                <w:sz w:val="20"/>
                <w:szCs w:val="20"/>
              </w:rPr>
              <w:t>How do the scatterplots and lines of best fit for our data tell us about differences between each station?</w:t>
            </w:r>
          </w:p>
          <w:p w:rsidR="00FC5A83" w:rsidRPr="007114B4" w:rsidRDefault="00FC5A83" w:rsidP="00B30DFB">
            <w:pPr>
              <w:pStyle w:val="BodyText"/>
              <w:numPr>
                <w:ilvl w:val="0"/>
                <w:numId w:val="3"/>
              </w:numPr>
              <w:spacing w:after="0"/>
              <w:rPr>
                <w:rFonts w:cs="Times New Roman"/>
                <w:sz w:val="20"/>
                <w:szCs w:val="20"/>
              </w:rPr>
            </w:pPr>
            <w:r>
              <w:rPr>
                <w:rFonts w:cs="Times New Roman"/>
                <w:sz w:val="20"/>
                <w:szCs w:val="20"/>
              </w:rPr>
              <w:t>What do residuals tell us about a line of best fit?</w:t>
            </w:r>
          </w:p>
          <w:p w:rsidR="00FC5A83" w:rsidRPr="00466F3A" w:rsidRDefault="00FC5A83" w:rsidP="007C69C5">
            <w:pPr>
              <w:rPr>
                <w:sz w:val="20"/>
                <w:szCs w:val="20"/>
              </w:rPr>
            </w:pPr>
          </w:p>
        </w:tc>
      </w:tr>
      <w:tr w:rsidR="00FC5A83" w:rsidTr="00115449">
        <w:tc>
          <w:tcPr>
            <w:tcW w:w="9576" w:type="dxa"/>
            <w:gridSpan w:val="4"/>
            <w:shd w:val="clear" w:color="auto" w:fill="BFBFBF"/>
          </w:tcPr>
          <w:p w:rsidR="00FC5A83" w:rsidRDefault="00FC5A83" w:rsidP="007C69C5">
            <w:pPr>
              <w:jc w:val="center"/>
              <w:rPr>
                <w:b/>
              </w:rPr>
            </w:pPr>
            <w:r>
              <w:rPr>
                <w:b/>
              </w:rPr>
              <w:t>CONCEPTS</w:t>
            </w:r>
          </w:p>
        </w:tc>
      </w:tr>
      <w:tr w:rsidR="00FC5A83" w:rsidTr="00115449">
        <w:tc>
          <w:tcPr>
            <w:tcW w:w="9576" w:type="dxa"/>
            <w:gridSpan w:val="4"/>
          </w:tcPr>
          <w:p w:rsidR="00FC5A83" w:rsidRDefault="00FC5A83" w:rsidP="007C69C5">
            <w:pPr>
              <w:rPr>
                <w:sz w:val="20"/>
              </w:rPr>
            </w:pPr>
            <w:r w:rsidRPr="008E721F">
              <w:rPr>
                <w:b/>
                <w:sz w:val="20"/>
              </w:rPr>
              <w:t>Engineering:</w:t>
            </w:r>
            <w:r w:rsidRPr="008E721F">
              <w:rPr>
                <w:sz w:val="20"/>
              </w:rPr>
              <w:t xml:space="preserve"> </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Problems solving process</w:t>
            </w:r>
          </w:p>
          <w:p w:rsidR="00181F74"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Sustainable roof design</w:t>
            </w:r>
          </w:p>
          <w:p w:rsidR="00FC5A83" w:rsidRPr="00181F74" w:rsidRDefault="00181F74" w:rsidP="00B30DFB">
            <w:pPr>
              <w:pStyle w:val="BodyText"/>
              <w:numPr>
                <w:ilvl w:val="0"/>
                <w:numId w:val="3"/>
              </w:numPr>
              <w:spacing w:after="0"/>
              <w:rPr>
                <w:rFonts w:cs="Times New Roman"/>
                <w:sz w:val="20"/>
                <w:szCs w:val="20"/>
              </w:rPr>
            </w:pPr>
            <w:r w:rsidRPr="00181F74">
              <w:rPr>
                <w:rFonts w:cs="Times New Roman"/>
                <w:sz w:val="20"/>
                <w:szCs w:val="20"/>
              </w:rPr>
              <w:t>Architectural design</w:t>
            </w:r>
          </w:p>
          <w:p w:rsidR="00FC5A83" w:rsidRDefault="00FC5A83" w:rsidP="007C69C5">
            <w:pPr>
              <w:rPr>
                <w:sz w:val="20"/>
                <w:szCs w:val="20"/>
              </w:rPr>
            </w:pPr>
          </w:p>
          <w:p w:rsidR="00FC5A83" w:rsidRPr="008E721F" w:rsidRDefault="00FC5A83" w:rsidP="007C69C5">
            <w:pPr>
              <w:rPr>
                <w:b/>
                <w:sz w:val="20"/>
                <w:szCs w:val="20"/>
              </w:rPr>
            </w:pPr>
            <w:r w:rsidRPr="008E721F">
              <w:rPr>
                <w:b/>
                <w:sz w:val="20"/>
                <w:szCs w:val="20"/>
              </w:rPr>
              <w:t>Science:</w:t>
            </w:r>
          </w:p>
          <w:p w:rsidR="00A91115" w:rsidRDefault="00A91115" w:rsidP="00B30DFB">
            <w:pPr>
              <w:pStyle w:val="BodyText"/>
              <w:numPr>
                <w:ilvl w:val="0"/>
                <w:numId w:val="3"/>
              </w:numPr>
              <w:spacing w:after="0"/>
              <w:rPr>
                <w:rFonts w:cs="Times New Roman"/>
                <w:sz w:val="20"/>
                <w:szCs w:val="20"/>
              </w:rPr>
            </w:pPr>
            <w:r>
              <w:rPr>
                <w:rFonts w:cs="Times New Roman"/>
                <w:sz w:val="20"/>
                <w:szCs w:val="20"/>
              </w:rPr>
              <w:t>Natural vs. Produced resources.</w:t>
            </w:r>
          </w:p>
          <w:p w:rsidR="00A91115" w:rsidRDefault="00A91115" w:rsidP="00B30DFB">
            <w:pPr>
              <w:pStyle w:val="BodyText"/>
              <w:numPr>
                <w:ilvl w:val="0"/>
                <w:numId w:val="3"/>
              </w:numPr>
              <w:spacing w:after="0"/>
              <w:rPr>
                <w:rFonts w:cs="Times New Roman"/>
                <w:sz w:val="20"/>
                <w:szCs w:val="20"/>
              </w:rPr>
            </w:pPr>
            <w:r w:rsidRPr="00A91115">
              <w:rPr>
                <w:rFonts w:cs="Times New Roman"/>
                <w:sz w:val="20"/>
                <w:szCs w:val="20"/>
              </w:rPr>
              <w:lastRenderedPageBreak/>
              <w:t>Heat loss a</w:t>
            </w:r>
            <w:r>
              <w:rPr>
                <w:rFonts w:cs="Times New Roman"/>
                <w:sz w:val="20"/>
                <w:szCs w:val="20"/>
              </w:rPr>
              <w:t>nd transfer.</w:t>
            </w:r>
          </w:p>
          <w:p w:rsidR="00A91115" w:rsidRDefault="00A91115" w:rsidP="00B30DFB">
            <w:pPr>
              <w:pStyle w:val="BodyText"/>
              <w:numPr>
                <w:ilvl w:val="0"/>
                <w:numId w:val="3"/>
              </w:numPr>
              <w:spacing w:after="0"/>
              <w:rPr>
                <w:rFonts w:cs="Times New Roman"/>
                <w:sz w:val="20"/>
                <w:szCs w:val="20"/>
              </w:rPr>
            </w:pPr>
            <w:r w:rsidRPr="00A91115">
              <w:rPr>
                <w:rFonts w:cs="Times New Roman"/>
                <w:sz w:val="20"/>
                <w:szCs w:val="20"/>
              </w:rPr>
              <w:t>Three di</w:t>
            </w:r>
            <w:r>
              <w:rPr>
                <w:rFonts w:cs="Times New Roman"/>
                <w:sz w:val="20"/>
                <w:szCs w:val="20"/>
              </w:rPr>
              <w:t>fferent types of heat transfer.</w:t>
            </w:r>
          </w:p>
          <w:p w:rsidR="00A91115" w:rsidRDefault="00A91115" w:rsidP="00B30DFB">
            <w:pPr>
              <w:pStyle w:val="BodyText"/>
              <w:numPr>
                <w:ilvl w:val="0"/>
                <w:numId w:val="3"/>
              </w:numPr>
              <w:spacing w:after="0"/>
              <w:rPr>
                <w:rFonts w:cs="Times New Roman"/>
                <w:sz w:val="20"/>
                <w:szCs w:val="20"/>
              </w:rPr>
            </w:pPr>
            <w:r w:rsidRPr="00A91115">
              <w:rPr>
                <w:rFonts w:cs="Times New Roman"/>
                <w:sz w:val="20"/>
                <w:szCs w:val="20"/>
              </w:rPr>
              <w:t>Impact ene</w:t>
            </w:r>
            <w:r>
              <w:rPr>
                <w:rFonts w:cs="Times New Roman"/>
                <w:sz w:val="20"/>
                <w:szCs w:val="20"/>
              </w:rPr>
              <w:t>rgy consumption has on society.</w:t>
            </w:r>
          </w:p>
          <w:p w:rsidR="00A91115" w:rsidRDefault="00A91115" w:rsidP="00B30DFB">
            <w:pPr>
              <w:pStyle w:val="BodyText"/>
              <w:numPr>
                <w:ilvl w:val="0"/>
                <w:numId w:val="3"/>
              </w:numPr>
              <w:spacing w:after="0"/>
              <w:rPr>
                <w:rFonts w:cs="Times New Roman"/>
                <w:sz w:val="20"/>
                <w:szCs w:val="20"/>
              </w:rPr>
            </w:pPr>
            <w:r w:rsidRPr="00A91115">
              <w:rPr>
                <w:rFonts w:cs="Times New Roman"/>
                <w:sz w:val="20"/>
                <w:szCs w:val="20"/>
              </w:rPr>
              <w:t>Renewa</w:t>
            </w:r>
            <w:r>
              <w:rPr>
                <w:rFonts w:cs="Times New Roman"/>
                <w:sz w:val="20"/>
                <w:szCs w:val="20"/>
              </w:rPr>
              <w:t>ble vs. nonrenewable resources.</w:t>
            </w:r>
          </w:p>
          <w:p w:rsidR="00A91115" w:rsidRDefault="00A91115" w:rsidP="00B30DFB">
            <w:pPr>
              <w:pStyle w:val="BodyText"/>
              <w:numPr>
                <w:ilvl w:val="0"/>
                <w:numId w:val="3"/>
              </w:numPr>
              <w:spacing w:after="0"/>
              <w:rPr>
                <w:rFonts w:cs="Times New Roman"/>
                <w:sz w:val="20"/>
                <w:szCs w:val="20"/>
              </w:rPr>
            </w:pPr>
            <w:r w:rsidRPr="00A91115">
              <w:rPr>
                <w:rFonts w:cs="Times New Roman"/>
                <w:sz w:val="20"/>
                <w:szCs w:val="20"/>
              </w:rPr>
              <w:t>Insulators and how they apply to c</w:t>
            </w:r>
            <w:r>
              <w:rPr>
                <w:rFonts w:cs="Times New Roman"/>
                <w:sz w:val="20"/>
                <w:szCs w:val="20"/>
              </w:rPr>
              <w:t>onservation of energy and heat.</w:t>
            </w:r>
          </w:p>
          <w:p w:rsidR="00FC5A83" w:rsidRDefault="00A91115" w:rsidP="00B30DFB">
            <w:pPr>
              <w:pStyle w:val="BodyText"/>
              <w:numPr>
                <w:ilvl w:val="0"/>
                <w:numId w:val="3"/>
              </w:numPr>
              <w:spacing w:after="0"/>
              <w:rPr>
                <w:rFonts w:cs="Times New Roman"/>
                <w:sz w:val="20"/>
                <w:szCs w:val="20"/>
              </w:rPr>
            </w:pPr>
            <w:r>
              <w:rPr>
                <w:rFonts w:cs="Times New Roman"/>
                <w:sz w:val="20"/>
                <w:szCs w:val="20"/>
              </w:rPr>
              <w:t>In w</w:t>
            </w:r>
            <w:r w:rsidRPr="00A91115">
              <w:rPr>
                <w:rFonts w:cs="Times New Roman"/>
                <w:sz w:val="20"/>
                <w:szCs w:val="20"/>
              </w:rPr>
              <w:t>hat ways can temperature be measured?</w:t>
            </w:r>
          </w:p>
          <w:p w:rsidR="00FC5A83" w:rsidRDefault="00FC5A83" w:rsidP="007C69C5">
            <w:pPr>
              <w:rPr>
                <w:sz w:val="20"/>
                <w:szCs w:val="20"/>
              </w:rPr>
            </w:pPr>
          </w:p>
          <w:p w:rsidR="00FC5A83" w:rsidRDefault="00FC5A83" w:rsidP="007C69C5">
            <w:pPr>
              <w:rPr>
                <w:sz w:val="20"/>
                <w:szCs w:val="20"/>
              </w:rPr>
            </w:pPr>
            <w:r w:rsidRPr="008E721F">
              <w:rPr>
                <w:b/>
                <w:sz w:val="20"/>
                <w:szCs w:val="20"/>
              </w:rPr>
              <w:t xml:space="preserve">Math: </w:t>
            </w:r>
          </w:p>
          <w:p w:rsidR="00FC5A83" w:rsidRDefault="00FC5A83" w:rsidP="00B30DFB">
            <w:pPr>
              <w:pStyle w:val="BodyText"/>
              <w:numPr>
                <w:ilvl w:val="0"/>
                <w:numId w:val="3"/>
              </w:numPr>
              <w:spacing w:after="0"/>
              <w:rPr>
                <w:rFonts w:cs="Times New Roman"/>
                <w:sz w:val="20"/>
                <w:szCs w:val="20"/>
              </w:rPr>
            </w:pPr>
            <w:r>
              <w:rPr>
                <w:rFonts w:cs="Times New Roman"/>
                <w:sz w:val="20"/>
                <w:szCs w:val="20"/>
              </w:rPr>
              <w:t>Scatterplots and lines of best fit</w:t>
            </w:r>
          </w:p>
          <w:p w:rsidR="00FC5A83" w:rsidRDefault="00FC5A83" w:rsidP="00B30DFB">
            <w:pPr>
              <w:pStyle w:val="BodyText"/>
              <w:numPr>
                <w:ilvl w:val="0"/>
                <w:numId w:val="3"/>
              </w:numPr>
              <w:spacing w:after="0"/>
              <w:rPr>
                <w:rFonts w:cs="Times New Roman"/>
                <w:sz w:val="20"/>
                <w:szCs w:val="20"/>
              </w:rPr>
            </w:pPr>
            <w:r>
              <w:rPr>
                <w:rFonts w:cs="Times New Roman"/>
                <w:sz w:val="20"/>
                <w:szCs w:val="20"/>
              </w:rPr>
              <w:t>Interpreting parameters (rate of change and constant term) of a linear function in context</w:t>
            </w:r>
          </w:p>
          <w:p w:rsidR="00FC5A83" w:rsidRDefault="00FC5A83" w:rsidP="00B30DFB">
            <w:pPr>
              <w:pStyle w:val="BodyText"/>
              <w:numPr>
                <w:ilvl w:val="0"/>
                <w:numId w:val="3"/>
              </w:numPr>
              <w:spacing w:after="0"/>
              <w:rPr>
                <w:rFonts w:cs="Times New Roman"/>
                <w:sz w:val="20"/>
                <w:szCs w:val="20"/>
              </w:rPr>
            </w:pPr>
            <w:r>
              <w:rPr>
                <w:rFonts w:cs="Times New Roman"/>
                <w:sz w:val="20"/>
                <w:szCs w:val="20"/>
              </w:rPr>
              <w:t>Calculating and interpreting residuals</w:t>
            </w:r>
          </w:p>
          <w:p w:rsidR="00FC5A83" w:rsidRPr="007114B4" w:rsidRDefault="00FC5A83" w:rsidP="00B30DFB">
            <w:pPr>
              <w:pStyle w:val="BodyText"/>
              <w:numPr>
                <w:ilvl w:val="0"/>
                <w:numId w:val="3"/>
              </w:numPr>
              <w:spacing w:after="0"/>
              <w:rPr>
                <w:rFonts w:cs="Times New Roman"/>
                <w:sz w:val="20"/>
                <w:szCs w:val="20"/>
              </w:rPr>
            </w:pPr>
            <w:r>
              <w:rPr>
                <w:rFonts w:cs="Times New Roman"/>
                <w:sz w:val="20"/>
                <w:szCs w:val="20"/>
              </w:rPr>
              <w:t>Contrasting linear vs. exponential relationships</w:t>
            </w:r>
          </w:p>
          <w:p w:rsidR="00FC5A83" w:rsidRDefault="00FC5A83" w:rsidP="007C69C5">
            <w:pPr>
              <w:rPr>
                <w:b/>
              </w:rPr>
            </w:pPr>
          </w:p>
        </w:tc>
      </w:tr>
      <w:tr w:rsidR="00FC5A83" w:rsidTr="00115449">
        <w:tc>
          <w:tcPr>
            <w:tcW w:w="4788" w:type="dxa"/>
            <w:gridSpan w:val="2"/>
            <w:tcBorders>
              <w:bottom w:val="single" w:sz="4" w:space="0" w:color="000000"/>
            </w:tcBorders>
            <w:shd w:val="clear" w:color="auto" w:fill="BFBFBF" w:themeFill="background1" w:themeFillShade="BF"/>
          </w:tcPr>
          <w:p w:rsidR="00FC5A83" w:rsidRDefault="00FC5A83" w:rsidP="007C69C5">
            <w:pPr>
              <w:jc w:val="center"/>
              <w:rPr>
                <w:b/>
                <w:sz w:val="20"/>
              </w:rPr>
            </w:pPr>
            <w:r>
              <w:rPr>
                <w:b/>
              </w:rPr>
              <w:lastRenderedPageBreak/>
              <w:t>MISCONCEPTIONS</w:t>
            </w:r>
          </w:p>
        </w:tc>
        <w:tc>
          <w:tcPr>
            <w:tcW w:w="4788" w:type="dxa"/>
            <w:gridSpan w:val="2"/>
            <w:tcBorders>
              <w:bottom w:val="single" w:sz="4" w:space="0" w:color="000000"/>
            </w:tcBorders>
            <w:shd w:val="clear" w:color="auto" w:fill="BFBFBF" w:themeFill="background1" w:themeFillShade="BF"/>
          </w:tcPr>
          <w:p w:rsidR="00FC5A83" w:rsidRPr="009C3B3F" w:rsidRDefault="00FC5A83" w:rsidP="007C69C5">
            <w:pPr>
              <w:jc w:val="center"/>
              <w:rPr>
                <w:b/>
              </w:rPr>
            </w:pPr>
            <w:r>
              <w:rPr>
                <w:b/>
              </w:rPr>
              <w:t xml:space="preserve">PROPER CONCEPTIONS </w:t>
            </w:r>
          </w:p>
        </w:tc>
      </w:tr>
      <w:tr w:rsidR="00D826C9" w:rsidTr="00622CB4">
        <w:tc>
          <w:tcPr>
            <w:tcW w:w="4788" w:type="dxa"/>
            <w:gridSpan w:val="2"/>
            <w:tcBorders>
              <w:top w:val="nil"/>
              <w:bottom w:val="nil"/>
            </w:tcBorders>
            <w:shd w:val="clear" w:color="auto" w:fill="FFFFFF" w:themeFill="background1"/>
          </w:tcPr>
          <w:p w:rsidR="00D826C9" w:rsidRPr="007013CE" w:rsidRDefault="00D826C9" w:rsidP="00204BF1">
            <w:pPr>
              <w:rPr>
                <w:b/>
                <w:sz w:val="20"/>
                <w:szCs w:val="20"/>
              </w:rPr>
            </w:pPr>
            <w:r>
              <w:rPr>
                <w:b/>
                <w:sz w:val="20"/>
                <w:szCs w:val="20"/>
              </w:rPr>
              <w:t>Engineering:</w:t>
            </w:r>
          </w:p>
          <w:p w:rsidR="00D826C9" w:rsidRPr="00A91115" w:rsidRDefault="00A67AEB" w:rsidP="00204BF1">
            <w:pPr>
              <w:pStyle w:val="BodyText"/>
              <w:numPr>
                <w:ilvl w:val="0"/>
                <w:numId w:val="3"/>
              </w:numPr>
              <w:spacing w:after="0"/>
              <w:rPr>
                <w:rFonts w:cs="Times New Roman"/>
                <w:sz w:val="20"/>
                <w:szCs w:val="20"/>
              </w:rPr>
            </w:pPr>
            <w:r>
              <w:rPr>
                <w:rFonts w:cs="Times New Roman"/>
                <w:sz w:val="20"/>
                <w:szCs w:val="20"/>
              </w:rPr>
              <w:t>The roof is an afterthought in the design process.</w:t>
            </w:r>
          </w:p>
        </w:tc>
        <w:tc>
          <w:tcPr>
            <w:tcW w:w="4788" w:type="dxa"/>
            <w:gridSpan w:val="2"/>
            <w:tcBorders>
              <w:top w:val="nil"/>
              <w:bottom w:val="nil"/>
            </w:tcBorders>
            <w:shd w:val="clear" w:color="auto" w:fill="FFFFFF" w:themeFill="background1"/>
          </w:tcPr>
          <w:p w:rsidR="00D826C9" w:rsidRPr="007013CE" w:rsidRDefault="00D826C9" w:rsidP="00204BF1">
            <w:pPr>
              <w:rPr>
                <w:b/>
                <w:sz w:val="20"/>
                <w:szCs w:val="20"/>
              </w:rPr>
            </w:pPr>
            <w:r>
              <w:rPr>
                <w:b/>
                <w:sz w:val="20"/>
                <w:szCs w:val="20"/>
              </w:rPr>
              <w:t>Engineering:</w:t>
            </w:r>
          </w:p>
          <w:p w:rsidR="00D826C9" w:rsidRPr="00A91115" w:rsidRDefault="00A67AEB" w:rsidP="00A67AEB">
            <w:pPr>
              <w:pStyle w:val="BodyText"/>
              <w:numPr>
                <w:ilvl w:val="0"/>
                <w:numId w:val="3"/>
              </w:numPr>
              <w:spacing w:after="0"/>
              <w:rPr>
                <w:rFonts w:cs="Times New Roman"/>
                <w:sz w:val="20"/>
                <w:szCs w:val="20"/>
              </w:rPr>
            </w:pPr>
            <w:r>
              <w:rPr>
                <w:rFonts w:cs="Times New Roman"/>
                <w:sz w:val="20"/>
                <w:szCs w:val="20"/>
              </w:rPr>
              <w:t>Roof type and appearance plays a major role in building design.</w:t>
            </w:r>
          </w:p>
        </w:tc>
      </w:tr>
      <w:tr w:rsidR="00D826C9" w:rsidTr="00622CB4">
        <w:tc>
          <w:tcPr>
            <w:tcW w:w="4788" w:type="dxa"/>
            <w:gridSpan w:val="2"/>
            <w:tcBorders>
              <w:top w:val="nil"/>
              <w:bottom w:val="nil"/>
            </w:tcBorders>
            <w:shd w:val="clear" w:color="auto" w:fill="FFFFFF" w:themeFill="background1"/>
          </w:tcPr>
          <w:p w:rsidR="00D826C9" w:rsidRPr="00A67AEB" w:rsidRDefault="00A67AEB" w:rsidP="00204BF1">
            <w:pPr>
              <w:pStyle w:val="BodyText"/>
              <w:numPr>
                <w:ilvl w:val="0"/>
                <w:numId w:val="3"/>
              </w:numPr>
              <w:spacing w:after="0"/>
              <w:rPr>
                <w:sz w:val="20"/>
                <w:szCs w:val="20"/>
              </w:rPr>
            </w:pPr>
            <w:r w:rsidRPr="00A67AEB">
              <w:rPr>
                <w:sz w:val="20"/>
                <w:szCs w:val="20"/>
              </w:rPr>
              <w:t>All roofs are made of the same materials.</w:t>
            </w:r>
          </w:p>
        </w:tc>
        <w:tc>
          <w:tcPr>
            <w:tcW w:w="4788" w:type="dxa"/>
            <w:gridSpan w:val="2"/>
            <w:tcBorders>
              <w:top w:val="nil"/>
              <w:bottom w:val="nil"/>
            </w:tcBorders>
            <w:shd w:val="clear" w:color="auto" w:fill="FFFFFF" w:themeFill="background1"/>
          </w:tcPr>
          <w:p w:rsidR="00D826C9" w:rsidRPr="00A67AEB" w:rsidRDefault="00A67AEB" w:rsidP="00204BF1">
            <w:pPr>
              <w:pStyle w:val="BodyText"/>
              <w:numPr>
                <w:ilvl w:val="0"/>
                <w:numId w:val="3"/>
              </w:numPr>
              <w:spacing w:after="0"/>
              <w:rPr>
                <w:sz w:val="20"/>
                <w:szCs w:val="20"/>
              </w:rPr>
            </w:pPr>
            <w:r w:rsidRPr="00A67AEB">
              <w:rPr>
                <w:sz w:val="20"/>
                <w:szCs w:val="20"/>
              </w:rPr>
              <w:t>Roofs can be made of a variety of materials.</w:t>
            </w:r>
          </w:p>
        </w:tc>
      </w:tr>
      <w:tr w:rsidR="00A67AEB" w:rsidTr="00622CB4">
        <w:tc>
          <w:tcPr>
            <w:tcW w:w="4788" w:type="dxa"/>
            <w:gridSpan w:val="2"/>
            <w:tcBorders>
              <w:top w:val="nil"/>
              <w:bottom w:val="nil"/>
            </w:tcBorders>
            <w:shd w:val="clear" w:color="auto" w:fill="FFFFFF" w:themeFill="background1"/>
          </w:tcPr>
          <w:p w:rsidR="00A67AEB" w:rsidRPr="00A67AEB" w:rsidRDefault="00A67AEB" w:rsidP="00204BF1">
            <w:pPr>
              <w:pStyle w:val="BodyText"/>
              <w:numPr>
                <w:ilvl w:val="0"/>
                <w:numId w:val="3"/>
              </w:numPr>
              <w:spacing w:after="0"/>
              <w:rPr>
                <w:sz w:val="20"/>
                <w:szCs w:val="20"/>
              </w:rPr>
            </w:pPr>
            <w:r>
              <w:rPr>
                <w:sz w:val="20"/>
                <w:szCs w:val="20"/>
              </w:rPr>
              <w:t>A green roof is a “regular” roof with plants added.</w:t>
            </w:r>
            <w:r>
              <w:rPr>
                <w:sz w:val="20"/>
                <w:szCs w:val="20"/>
              </w:rPr>
              <w:br/>
            </w:r>
          </w:p>
        </w:tc>
        <w:tc>
          <w:tcPr>
            <w:tcW w:w="4788" w:type="dxa"/>
            <w:gridSpan w:val="2"/>
            <w:tcBorders>
              <w:top w:val="nil"/>
              <w:bottom w:val="nil"/>
            </w:tcBorders>
            <w:shd w:val="clear" w:color="auto" w:fill="FFFFFF" w:themeFill="background1"/>
          </w:tcPr>
          <w:p w:rsidR="00A67AEB" w:rsidRPr="007013CE" w:rsidRDefault="00A67AEB" w:rsidP="00204BF1">
            <w:pPr>
              <w:pStyle w:val="BodyText"/>
              <w:numPr>
                <w:ilvl w:val="0"/>
                <w:numId w:val="3"/>
              </w:numPr>
              <w:spacing w:after="0"/>
              <w:rPr>
                <w:b/>
                <w:sz w:val="20"/>
                <w:szCs w:val="20"/>
              </w:rPr>
            </w:pPr>
            <w:r>
              <w:rPr>
                <w:sz w:val="20"/>
                <w:szCs w:val="20"/>
              </w:rPr>
              <w:t>A green roof is composed of components conducive to plant growth.</w:t>
            </w:r>
          </w:p>
        </w:tc>
      </w:tr>
      <w:tr w:rsidR="00D826C9" w:rsidTr="00622CB4">
        <w:tc>
          <w:tcPr>
            <w:tcW w:w="4788" w:type="dxa"/>
            <w:gridSpan w:val="2"/>
            <w:tcBorders>
              <w:top w:val="nil"/>
              <w:bottom w:val="nil"/>
            </w:tcBorders>
            <w:shd w:val="clear" w:color="auto" w:fill="FFFFFF" w:themeFill="background1"/>
          </w:tcPr>
          <w:p w:rsidR="00D826C9" w:rsidRPr="007013CE" w:rsidRDefault="00D826C9" w:rsidP="00622CB4">
            <w:pPr>
              <w:rPr>
                <w:b/>
                <w:sz w:val="20"/>
                <w:szCs w:val="20"/>
              </w:rPr>
            </w:pPr>
            <w:r w:rsidRPr="007013CE">
              <w:rPr>
                <w:b/>
                <w:sz w:val="20"/>
                <w:szCs w:val="20"/>
              </w:rPr>
              <w:t>Science:</w:t>
            </w:r>
          </w:p>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Energy gets used up or runs out.</w:t>
            </w:r>
          </w:p>
        </w:tc>
        <w:tc>
          <w:tcPr>
            <w:tcW w:w="4788" w:type="dxa"/>
            <w:gridSpan w:val="2"/>
            <w:tcBorders>
              <w:top w:val="nil"/>
              <w:bottom w:val="nil"/>
            </w:tcBorders>
            <w:shd w:val="clear" w:color="auto" w:fill="FFFFFF" w:themeFill="background1"/>
          </w:tcPr>
          <w:p w:rsidR="00D826C9" w:rsidRPr="003279D8" w:rsidRDefault="00D826C9" w:rsidP="00622CB4">
            <w:pPr>
              <w:rPr>
                <w:b/>
                <w:sz w:val="20"/>
                <w:szCs w:val="20"/>
              </w:rPr>
            </w:pPr>
            <w:r w:rsidRPr="003279D8">
              <w:rPr>
                <w:b/>
                <w:sz w:val="20"/>
                <w:szCs w:val="20"/>
              </w:rPr>
              <w:t>Science:</w:t>
            </w:r>
          </w:p>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Energy is conserved. Energy is transformed from one form into another but it cannot be recycled.</w:t>
            </w:r>
          </w:p>
        </w:tc>
      </w:tr>
      <w:tr w:rsidR="00D826C9" w:rsidTr="00622CB4">
        <w:tc>
          <w:tcPr>
            <w:tcW w:w="4788" w:type="dxa"/>
            <w:gridSpan w:val="2"/>
            <w:tcBorders>
              <w:top w:val="nil"/>
              <w:bottom w:val="nil"/>
            </w:tcBorders>
            <w:shd w:val="clear" w:color="auto" w:fill="FFFFFF" w:themeFill="background1"/>
          </w:tcPr>
          <w:p w:rsidR="00D826C9" w:rsidRPr="007013CE" w:rsidRDefault="00D826C9" w:rsidP="00B30DFB">
            <w:pPr>
              <w:pStyle w:val="BodyText"/>
              <w:numPr>
                <w:ilvl w:val="0"/>
                <w:numId w:val="3"/>
              </w:numPr>
              <w:spacing w:after="0"/>
              <w:rPr>
                <w:b/>
                <w:sz w:val="20"/>
                <w:szCs w:val="20"/>
              </w:rPr>
            </w:pPr>
            <w:r w:rsidRPr="00A91115">
              <w:rPr>
                <w:rFonts w:cs="Times New Roman"/>
                <w:sz w:val="20"/>
                <w:szCs w:val="20"/>
              </w:rPr>
              <w:t>Energy is destroyed in transforma</w:t>
            </w:r>
            <w:r>
              <w:rPr>
                <w:rFonts w:cs="Times New Roman"/>
                <w:sz w:val="20"/>
                <w:szCs w:val="20"/>
              </w:rPr>
              <w:t xml:space="preserve">tions from one type to another.  </w:t>
            </w:r>
            <w:r w:rsidRPr="00A91115">
              <w:rPr>
                <w:rFonts w:cs="Times New Roman"/>
                <w:sz w:val="20"/>
                <w:szCs w:val="20"/>
              </w:rPr>
              <w:t>Energy can be recycled.</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sz w:val="20"/>
                <w:szCs w:val="20"/>
              </w:rPr>
            </w:pPr>
            <w:r w:rsidRPr="00A91115">
              <w:rPr>
                <w:sz w:val="20"/>
                <w:szCs w:val="20"/>
              </w:rPr>
              <w:t>Heat is transferred by molecular collisions. The transfer of heat happens either by conduction, radiation, or convection.</w:t>
            </w:r>
          </w:p>
        </w:tc>
      </w:tr>
      <w:tr w:rsidR="00D826C9" w:rsidTr="00622CB4">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Energy is a force.</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sz w:val="20"/>
                <w:szCs w:val="20"/>
              </w:rPr>
            </w:pPr>
            <w:r w:rsidRPr="00A91115">
              <w:rPr>
                <w:sz w:val="20"/>
                <w:szCs w:val="20"/>
              </w:rPr>
              <w:t>Temperature is a measure of the internal energy of the system. Heat is a form of energy.</w:t>
            </w:r>
          </w:p>
        </w:tc>
      </w:tr>
      <w:tr w:rsidR="00D826C9" w:rsidTr="00622CB4">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Sweaters will heat you up.</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sz w:val="20"/>
                <w:szCs w:val="20"/>
              </w:rPr>
            </w:pPr>
            <w:r w:rsidRPr="00A91115">
              <w:rPr>
                <w:sz w:val="20"/>
                <w:szCs w:val="20"/>
              </w:rPr>
              <w:t>Sweaters help in slowing down heat lost from your body by creating an insulation layer between you and the cold air around you.</w:t>
            </w:r>
          </w:p>
        </w:tc>
      </w:tr>
      <w:tr w:rsidR="00D826C9" w:rsidTr="00622CB4">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A cold body contains no heat.</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ascii="Times" w:hAnsi="Times" w:cs="Times"/>
                <w:sz w:val="20"/>
                <w:szCs w:val="20"/>
              </w:rPr>
            </w:pPr>
            <w:r w:rsidRPr="00A91115">
              <w:rPr>
                <w:sz w:val="20"/>
                <w:szCs w:val="20"/>
              </w:rPr>
              <w:t>A cold body contains less heat that the object against which it is being compared.</w:t>
            </w:r>
          </w:p>
        </w:tc>
      </w:tr>
      <w:tr w:rsidR="00D826C9" w:rsidTr="00D3287F">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Cold can flow.</w:t>
            </w:r>
            <w:r>
              <w:rPr>
                <w:rFonts w:cs="Times New Roman"/>
                <w:sz w:val="20"/>
                <w:szCs w:val="20"/>
              </w:rPr>
              <w:t xml:space="preserve">  </w:t>
            </w:r>
            <w:r w:rsidRPr="00A91115">
              <w:rPr>
                <w:rFonts w:cs="Times New Roman"/>
                <w:sz w:val="20"/>
                <w:szCs w:val="20"/>
              </w:rPr>
              <w:t>Heat and cold flow like liquids.</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sz w:val="20"/>
                <w:szCs w:val="20"/>
              </w:rPr>
            </w:pPr>
            <w:r w:rsidRPr="00A91115">
              <w:rPr>
                <w:sz w:val="20"/>
                <w:szCs w:val="20"/>
              </w:rPr>
              <w:t>Energy flows. Energy always flows from regions of high energy (high temperature) to regions of low energy (low temperature).</w:t>
            </w:r>
          </w:p>
        </w:tc>
      </w:tr>
      <w:tr w:rsidR="00D826C9" w:rsidTr="00D3287F">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rFonts w:cs="Times New Roman"/>
                <w:sz w:val="20"/>
                <w:szCs w:val="20"/>
              </w:rPr>
            </w:pPr>
            <w:r w:rsidRPr="00A91115">
              <w:rPr>
                <w:rFonts w:cs="Times New Roman"/>
                <w:sz w:val="20"/>
                <w:szCs w:val="20"/>
              </w:rPr>
              <w:t>Heat and temperature are the same things.</w:t>
            </w:r>
          </w:p>
        </w:tc>
        <w:tc>
          <w:tcPr>
            <w:tcW w:w="4788" w:type="dxa"/>
            <w:gridSpan w:val="2"/>
            <w:tcBorders>
              <w:top w:val="nil"/>
              <w:bottom w:val="nil"/>
            </w:tcBorders>
            <w:shd w:val="clear" w:color="auto" w:fill="FFFFFF" w:themeFill="background1"/>
          </w:tcPr>
          <w:p w:rsidR="00D826C9" w:rsidRPr="00A91115" w:rsidRDefault="00D826C9" w:rsidP="00B30DFB">
            <w:pPr>
              <w:pStyle w:val="BodyText"/>
              <w:numPr>
                <w:ilvl w:val="0"/>
                <w:numId w:val="3"/>
              </w:numPr>
              <w:spacing w:after="0"/>
              <w:rPr>
                <w:sz w:val="20"/>
                <w:szCs w:val="20"/>
              </w:rPr>
            </w:pPr>
            <w:r w:rsidRPr="00A91115">
              <w:rPr>
                <w:sz w:val="20"/>
                <w:szCs w:val="20"/>
              </w:rPr>
              <w:t>Temperature is a physical quantity that measures how fast the atoms and molecules, which make up the object move or oscillate. As an object is cooled the oscillations of its atoms and/or molecules slow down up to a point in which this oscillations are the slowest they can possible be. The temperature, which corresponds to this point, is called absolute zero.</w:t>
            </w:r>
            <w:r>
              <w:rPr>
                <w:sz w:val="20"/>
                <w:szCs w:val="20"/>
              </w:rPr>
              <w:br/>
            </w:r>
          </w:p>
        </w:tc>
      </w:tr>
      <w:tr w:rsidR="00D826C9" w:rsidTr="00115449">
        <w:tc>
          <w:tcPr>
            <w:tcW w:w="4788" w:type="dxa"/>
            <w:gridSpan w:val="2"/>
            <w:tcBorders>
              <w:top w:val="nil"/>
              <w:bottom w:val="nil"/>
            </w:tcBorders>
            <w:shd w:val="clear" w:color="auto" w:fill="FFFFFF" w:themeFill="background1"/>
          </w:tcPr>
          <w:p w:rsidR="00D826C9" w:rsidRPr="007013CE" w:rsidRDefault="00D826C9" w:rsidP="007C69C5">
            <w:pPr>
              <w:rPr>
                <w:b/>
                <w:sz w:val="20"/>
                <w:szCs w:val="20"/>
              </w:rPr>
            </w:pPr>
            <w:r w:rsidRPr="007013CE">
              <w:rPr>
                <w:b/>
                <w:sz w:val="20"/>
                <w:szCs w:val="20"/>
              </w:rPr>
              <w:t>Math:</w:t>
            </w:r>
          </w:p>
          <w:p w:rsidR="00D826C9" w:rsidRPr="007013CE" w:rsidRDefault="00D826C9" w:rsidP="00B30DFB">
            <w:pPr>
              <w:pStyle w:val="BodyText"/>
              <w:numPr>
                <w:ilvl w:val="0"/>
                <w:numId w:val="3"/>
              </w:numPr>
              <w:spacing w:after="0"/>
              <w:ind w:left="360" w:hanging="187"/>
              <w:rPr>
                <w:rFonts w:cs="Times New Roman"/>
                <w:sz w:val="20"/>
                <w:szCs w:val="20"/>
              </w:rPr>
            </w:pPr>
            <w:r w:rsidRPr="007013CE">
              <w:rPr>
                <w:rFonts w:cs="Times New Roman"/>
                <w:sz w:val="20"/>
                <w:szCs w:val="20"/>
              </w:rPr>
              <w:t>Students may believe that a linear model is a good model of the data, since their scatterplot will most likely look somewhat linear.</w:t>
            </w:r>
          </w:p>
          <w:p w:rsidR="00D826C9" w:rsidRPr="007013CE" w:rsidRDefault="00D826C9" w:rsidP="007C69C5">
            <w:pPr>
              <w:pStyle w:val="BodyText"/>
              <w:spacing w:after="0"/>
              <w:rPr>
                <w:b/>
                <w:sz w:val="20"/>
                <w:szCs w:val="20"/>
              </w:rPr>
            </w:pPr>
          </w:p>
        </w:tc>
        <w:tc>
          <w:tcPr>
            <w:tcW w:w="4788" w:type="dxa"/>
            <w:gridSpan w:val="2"/>
            <w:tcBorders>
              <w:top w:val="nil"/>
              <w:bottom w:val="nil"/>
            </w:tcBorders>
            <w:shd w:val="clear" w:color="auto" w:fill="FFFFFF" w:themeFill="background1"/>
          </w:tcPr>
          <w:p w:rsidR="00D826C9" w:rsidRPr="007013CE" w:rsidRDefault="00D826C9" w:rsidP="007C69C5">
            <w:pPr>
              <w:rPr>
                <w:b/>
                <w:sz w:val="20"/>
                <w:szCs w:val="20"/>
              </w:rPr>
            </w:pPr>
            <w:r w:rsidRPr="007013CE">
              <w:rPr>
                <w:b/>
                <w:sz w:val="20"/>
                <w:szCs w:val="20"/>
              </w:rPr>
              <w:t>Math:</w:t>
            </w:r>
          </w:p>
          <w:p w:rsidR="00D826C9" w:rsidRPr="007809A5" w:rsidRDefault="00D826C9" w:rsidP="00B30DFB">
            <w:pPr>
              <w:pStyle w:val="BodyText"/>
              <w:numPr>
                <w:ilvl w:val="0"/>
                <w:numId w:val="3"/>
              </w:numPr>
              <w:spacing w:after="0"/>
              <w:ind w:left="360" w:hanging="187"/>
              <w:rPr>
                <w:rFonts w:cs="Times New Roman"/>
                <w:sz w:val="20"/>
                <w:szCs w:val="20"/>
              </w:rPr>
            </w:pPr>
            <w:r w:rsidRPr="007013CE">
              <w:rPr>
                <w:rFonts w:cs="Times New Roman"/>
                <w:sz w:val="20"/>
                <w:szCs w:val="20"/>
              </w:rPr>
              <w:t xml:space="preserve">The data appear linear only because we have taken data over a relatively short period of time.  A more appropriate model would be an exponential function of the form </w:t>
            </w:r>
            <w:r w:rsidRPr="007013CE">
              <w:rPr>
                <w:rFonts w:cs="Times New Roman"/>
                <w:i/>
                <w:sz w:val="20"/>
                <w:szCs w:val="20"/>
              </w:rPr>
              <w:t>y</w:t>
            </w:r>
            <w:r w:rsidRPr="007013CE">
              <w:rPr>
                <w:rFonts w:cs="Times New Roman"/>
                <w:sz w:val="20"/>
                <w:szCs w:val="20"/>
              </w:rPr>
              <w:t> = </w:t>
            </w:r>
            <w:proofErr w:type="gramStart"/>
            <w:r w:rsidRPr="007013CE">
              <w:rPr>
                <w:rFonts w:cs="Times New Roman"/>
                <w:i/>
                <w:sz w:val="20"/>
                <w:szCs w:val="20"/>
              </w:rPr>
              <w:t>a</w:t>
            </w:r>
            <w:r w:rsidRPr="007013CE">
              <w:rPr>
                <w:rFonts w:cs="Times New Roman"/>
                <w:sz w:val="20"/>
                <w:szCs w:val="20"/>
              </w:rPr>
              <w:t>(</w:t>
            </w:r>
            <w:proofErr w:type="gramEnd"/>
            <w:r w:rsidRPr="007013CE">
              <w:rPr>
                <w:rFonts w:cs="Times New Roman"/>
                <w:i/>
                <w:sz w:val="20"/>
                <w:szCs w:val="20"/>
              </w:rPr>
              <w:t>b</w:t>
            </w:r>
            <w:r w:rsidRPr="007013CE">
              <w:rPr>
                <w:rFonts w:cs="Times New Roman"/>
                <w:sz w:val="20"/>
                <w:szCs w:val="20"/>
              </w:rPr>
              <w:t>)</w:t>
            </w:r>
            <w:r w:rsidRPr="007013CE">
              <w:rPr>
                <w:rFonts w:cs="Times New Roman"/>
                <w:i/>
                <w:sz w:val="20"/>
                <w:szCs w:val="20"/>
                <w:vertAlign w:val="superscript"/>
              </w:rPr>
              <w:t>x</w:t>
            </w:r>
            <w:r w:rsidRPr="007013CE">
              <w:rPr>
                <w:rFonts w:cs="Times New Roman"/>
                <w:sz w:val="20"/>
                <w:szCs w:val="20"/>
              </w:rPr>
              <w:t xml:space="preserve"> + </w:t>
            </w:r>
            <w:r w:rsidRPr="007013CE">
              <w:rPr>
                <w:rFonts w:cs="Times New Roman"/>
                <w:i/>
                <w:sz w:val="20"/>
                <w:szCs w:val="20"/>
              </w:rPr>
              <w:t>h</w:t>
            </w:r>
            <w:r w:rsidRPr="007013CE">
              <w:rPr>
                <w:rFonts w:cs="Times New Roman"/>
                <w:sz w:val="20"/>
                <w:szCs w:val="20"/>
              </w:rPr>
              <w:t xml:space="preserve">, where </w:t>
            </w:r>
            <w:r w:rsidRPr="007013CE">
              <w:rPr>
                <w:rFonts w:cs="Times New Roman"/>
                <w:i/>
                <w:sz w:val="20"/>
                <w:szCs w:val="20"/>
              </w:rPr>
              <w:t>h</w:t>
            </w:r>
            <w:r w:rsidRPr="007013CE">
              <w:rPr>
                <w:rFonts w:cs="Times New Roman"/>
                <w:sz w:val="20"/>
                <w:szCs w:val="20"/>
              </w:rPr>
              <w:t xml:space="preserve"> represents the maximum temperature the air will reach due to the </w:t>
            </w:r>
            <w:r w:rsidRPr="007013CE">
              <w:rPr>
                <w:rFonts w:cs="Times New Roman"/>
                <w:sz w:val="20"/>
                <w:szCs w:val="20"/>
              </w:rPr>
              <w:lastRenderedPageBreak/>
              <w:t>heat lamp.</w:t>
            </w:r>
          </w:p>
        </w:tc>
      </w:tr>
      <w:tr w:rsidR="00D826C9" w:rsidTr="00115449">
        <w:tc>
          <w:tcPr>
            <w:tcW w:w="4788" w:type="dxa"/>
            <w:gridSpan w:val="2"/>
            <w:tcBorders>
              <w:top w:val="nil"/>
              <w:bottom w:val="nil"/>
            </w:tcBorders>
            <w:shd w:val="clear" w:color="auto" w:fill="FFFFFF" w:themeFill="background1"/>
          </w:tcPr>
          <w:p w:rsidR="00D826C9" w:rsidRPr="007013CE" w:rsidRDefault="00D826C9" w:rsidP="00B30DFB">
            <w:pPr>
              <w:pStyle w:val="BodyText"/>
              <w:numPr>
                <w:ilvl w:val="0"/>
                <w:numId w:val="3"/>
              </w:numPr>
              <w:spacing w:after="0"/>
              <w:ind w:left="360" w:hanging="187"/>
              <w:rPr>
                <w:rFonts w:cs="Times New Roman"/>
                <w:sz w:val="20"/>
                <w:szCs w:val="20"/>
              </w:rPr>
            </w:pPr>
            <w:r>
              <w:rPr>
                <w:rFonts w:cs="Times New Roman"/>
                <w:sz w:val="20"/>
                <w:szCs w:val="20"/>
              </w:rPr>
              <w:lastRenderedPageBreak/>
              <w:t>Students may believe that a line of best fit should go through several data points.</w:t>
            </w:r>
          </w:p>
        </w:tc>
        <w:tc>
          <w:tcPr>
            <w:tcW w:w="4788" w:type="dxa"/>
            <w:gridSpan w:val="2"/>
            <w:tcBorders>
              <w:top w:val="nil"/>
              <w:bottom w:val="nil"/>
            </w:tcBorders>
            <w:shd w:val="clear" w:color="auto" w:fill="FFFFFF" w:themeFill="background1"/>
          </w:tcPr>
          <w:p w:rsidR="00D826C9" w:rsidRDefault="00D826C9" w:rsidP="00B30DFB">
            <w:pPr>
              <w:pStyle w:val="BodyText"/>
              <w:numPr>
                <w:ilvl w:val="0"/>
                <w:numId w:val="3"/>
              </w:numPr>
              <w:spacing w:after="0"/>
              <w:ind w:left="360" w:hanging="187"/>
              <w:rPr>
                <w:rFonts w:cs="Times New Roman"/>
                <w:sz w:val="20"/>
                <w:szCs w:val="20"/>
              </w:rPr>
            </w:pPr>
            <w:r>
              <w:rPr>
                <w:rFonts w:cs="Times New Roman"/>
                <w:sz w:val="20"/>
                <w:szCs w:val="20"/>
              </w:rPr>
              <w:t xml:space="preserve">A line of best fit needn’t go through </w:t>
            </w:r>
            <w:r>
              <w:rPr>
                <w:rFonts w:cs="Times New Roman"/>
                <w:i/>
                <w:sz w:val="20"/>
                <w:szCs w:val="20"/>
              </w:rPr>
              <w:t>any</w:t>
            </w:r>
            <w:r>
              <w:rPr>
                <w:rFonts w:cs="Times New Roman"/>
                <w:sz w:val="20"/>
                <w:szCs w:val="20"/>
              </w:rPr>
              <w:t xml:space="preserve"> data points, so long as it is a good representation of the data’s trends.</w:t>
            </w:r>
          </w:p>
        </w:tc>
      </w:tr>
      <w:tr w:rsidR="00D826C9" w:rsidTr="00115449">
        <w:tc>
          <w:tcPr>
            <w:tcW w:w="4788" w:type="dxa"/>
            <w:gridSpan w:val="2"/>
            <w:tcBorders>
              <w:top w:val="nil"/>
              <w:bottom w:val="nil"/>
            </w:tcBorders>
            <w:shd w:val="clear" w:color="auto" w:fill="FFFFFF" w:themeFill="background1"/>
          </w:tcPr>
          <w:p w:rsidR="00D826C9" w:rsidRPr="007809A5" w:rsidRDefault="00D826C9" w:rsidP="00B30DFB">
            <w:pPr>
              <w:pStyle w:val="BodyText"/>
              <w:numPr>
                <w:ilvl w:val="0"/>
                <w:numId w:val="3"/>
              </w:numPr>
              <w:spacing w:after="0"/>
              <w:ind w:left="360" w:hanging="187"/>
              <w:rPr>
                <w:rFonts w:cs="Times New Roman"/>
                <w:sz w:val="20"/>
                <w:szCs w:val="20"/>
              </w:rPr>
            </w:pPr>
            <w:r w:rsidRPr="007013CE">
              <w:rPr>
                <w:rFonts w:cs="Times New Roman"/>
                <w:sz w:val="20"/>
                <w:szCs w:val="20"/>
              </w:rPr>
              <w:t xml:space="preserve">Students may believe that a </w:t>
            </w:r>
            <w:r>
              <w:rPr>
                <w:rFonts w:cs="Times New Roman"/>
                <w:sz w:val="20"/>
                <w:szCs w:val="20"/>
              </w:rPr>
              <w:t>pattern in a residual plot serves as evidence that a linear model was a good choice.</w:t>
            </w:r>
          </w:p>
        </w:tc>
        <w:tc>
          <w:tcPr>
            <w:tcW w:w="4788" w:type="dxa"/>
            <w:gridSpan w:val="2"/>
            <w:tcBorders>
              <w:top w:val="nil"/>
              <w:bottom w:val="nil"/>
            </w:tcBorders>
            <w:shd w:val="clear" w:color="auto" w:fill="FFFFFF" w:themeFill="background1"/>
          </w:tcPr>
          <w:p w:rsidR="00D826C9" w:rsidRPr="007809A5" w:rsidRDefault="00D826C9" w:rsidP="00B30DFB">
            <w:pPr>
              <w:pStyle w:val="BodyText"/>
              <w:numPr>
                <w:ilvl w:val="0"/>
                <w:numId w:val="3"/>
              </w:numPr>
              <w:spacing w:after="0"/>
              <w:ind w:left="360" w:hanging="187"/>
              <w:rPr>
                <w:rFonts w:cs="Times New Roman"/>
                <w:sz w:val="20"/>
                <w:szCs w:val="20"/>
              </w:rPr>
            </w:pPr>
            <w:r>
              <w:rPr>
                <w:rFonts w:cs="Times New Roman"/>
                <w:sz w:val="20"/>
                <w:szCs w:val="20"/>
              </w:rPr>
              <w:t>Just the opposite is true: if a linear model is a good choice, then the residual plot will appear random.</w:t>
            </w:r>
          </w:p>
        </w:tc>
      </w:tr>
      <w:tr w:rsidR="00D826C9" w:rsidTr="00115449">
        <w:tc>
          <w:tcPr>
            <w:tcW w:w="4788" w:type="dxa"/>
            <w:gridSpan w:val="2"/>
            <w:tcBorders>
              <w:top w:val="nil"/>
              <w:bottom w:val="nil"/>
            </w:tcBorders>
            <w:shd w:val="clear" w:color="auto" w:fill="FFFFFF" w:themeFill="background1"/>
          </w:tcPr>
          <w:p w:rsidR="00D826C9" w:rsidRPr="007809A5" w:rsidRDefault="00D826C9" w:rsidP="00B30DFB">
            <w:pPr>
              <w:pStyle w:val="BodyText"/>
              <w:numPr>
                <w:ilvl w:val="0"/>
                <w:numId w:val="3"/>
              </w:numPr>
              <w:spacing w:after="0"/>
              <w:ind w:left="360" w:hanging="187"/>
              <w:rPr>
                <w:rFonts w:cs="Times New Roman"/>
                <w:sz w:val="20"/>
                <w:szCs w:val="20"/>
              </w:rPr>
            </w:pPr>
            <w:r>
              <w:rPr>
                <w:rFonts w:cs="Times New Roman"/>
                <w:sz w:val="20"/>
                <w:szCs w:val="20"/>
              </w:rPr>
              <w:t xml:space="preserve">Students may not consider that the </w:t>
            </w:r>
            <w:r>
              <w:rPr>
                <w:rFonts w:cs="Times New Roman"/>
                <w:i/>
                <w:sz w:val="20"/>
                <w:szCs w:val="20"/>
              </w:rPr>
              <w:t>y</w:t>
            </w:r>
            <w:r>
              <w:rPr>
                <w:rFonts w:cs="Times New Roman"/>
                <w:sz w:val="20"/>
                <w:szCs w:val="20"/>
              </w:rPr>
              <w:noBreakHyphen/>
              <w:t>intercepts for each line of best fit should be approximately the same.</w:t>
            </w:r>
            <w:r w:rsidRPr="007013CE">
              <w:rPr>
                <w:rFonts w:cs="Times New Roman"/>
                <w:sz w:val="20"/>
                <w:szCs w:val="20"/>
              </w:rPr>
              <w:t xml:space="preserve"> </w:t>
            </w:r>
            <w:r>
              <w:rPr>
                <w:rFonts w:cs="Times New Roman"/>
                <w:sz w:val="20"/>
                <w:szCs w:val="20"/>
              </w:rPr>
              <w:t xml:space="preserve">  They may therefore draw lines of best fit with different </w:t>
            </w:r>
            <w:r>
              <w:rPr>
                <w:rFonts w:cs="Times New Roman"/>
                <w:i/>
                <w:sz w:val="20"/>
                <w:szCs w:val="20"/>
              </w:rPr>
              <w:t>y</w:t>
            </w:r>
            <w:r>
              <w:rPr>
                <w:rFonts w:cs="Times New Roman"/>
                <w:sz w:val="20"/>
                <w:szCs w:val="20"/>
              </w:rPr>
              <w:noBreakHyphen/>
              <w:t>intercepts.</w:t>
            </w:r>
            <w:r>
              <w:rPr>
                <w:rFonts w:cs="Times New Roman"/>
                <w:sz w:val="20"/>
                <w:szCs w:val="20"/>
              </w:rPr>
              <w:br/>
            </w:r>
          </w:p>
        </w:tc>
        <w:tc>
          <w:tcPr>
            <w:tcW w:w="4788" w:type="dxa"/>
            <w:gridSpan w:val="2"/>
            <w:tcBorders>
              <w:top w:val="nil"/>
              <w:bottom w:val="nil"/>
            </w:tcBorders>
            <w:shd w:val="clear" w:color="auto" w:fill="FFFFFF" w:themeFill="background1"/>
          </w:tcPr>
          <w:p w:rsidR="00D826C9" w:rsidRPr="007809A5" w:rsidRDefault="00D826C9" w:rsidP="00B30DFB">
            <w:pPr>
              <w:pStyle w:val="BodyText"/>
              <w:numPr>
                <w:ilvl w:val="0"/>
                <w:numId w:val="3"/>
              </w:numPr>
              <w:spacing w:after="0"/>
              <w:ind w:left="360" w:hanging="187"/>
              <w:rPr>
                <w:rFonts w:cs="Times New Roman"/>
                <w:sz w:val="20"/>
                <w:szCs w:val="20"/>
              </w:rPr>
            </w:pPr>
            <w:r>
              <w:rPr>
                <w:rFonts w:cs="Times New Roman"/>
                <w:sz w:val="20"/>
                <w:szCs w:val="20"/>
              </w:rPr>
              <w:t xml:space="preserve">Since the initial temperature of each container should have been approximately the same (room temperature), the </w:t>
            </w:r>
            <w:r>
              <w:rPr>
                <w:rFonts w:cs="Times New Roman"/>
                <w:i/>
                <w:sz w:val="20"/>
                <w:szCs w:val="20"/>
              </w:rPr>
              <w:t>y</w:t>
            </w:r>
            <w:r>
              <w:rPr>
                <w:rFonts w:cs="Times New Roman"/>
                <w:sz w:val="20"/>
                <w:szCs w:val="20"/>
              </w:rPr>
              <w:noBreakHyphen/>
              <w:t>intercepts should be approximately the same.</w:t>
            </w:r>
            <w:r>
              <w:rPr>
                <w:rFonts w:cs="Times New Roman"/>
                <w:sz w:val="20"/>
                <w:szCs w:val="20"/>
              </w:rPr>
              <w:br/>
            </w:r>
          </w:p>
        </w:tc>
      </w:tr>
      <w:tr w:rsidR="00D826C9" w:rsidTr="00115449">
        <w:tc>
          <w:tcPr>
            <w:tcW w:w="9576" w:type="dxa"/>
            <w:gridSpan w:val="4"/>
            <w:shd w:val="clear" w:color="auto" w:fill="BFBFBF"/>
          </w:tcPr>
          <w:p w:rsidR="00D826C9" w:rsidRDefault="00D826C9" w:rsidP="007C69C5">
            <w:pPr>
              <w:jc w:val="center"/>
              <w:rPr>
                <w:b/>
              </w:rPr>
            </w:pPr>
            <w:r>
              <w:rPr>
                <w:b/>
                <w:bCs/>
              </w:rPr>
              <w:t>LANGUAGE:</w:t>
            </w:r>
          </w:p>
        </w:tc>
      </w:tr>
      <w:tr w:rsidR="00D826C9" w:rsidTr="00115449">
        <w:tc>
          <w:tcPr>
            <w:tcW w:w="9576" w:type="dxa"/>
            <w:gridSpan w:val="4"/>
            <w:tcBorders>
              <w:bottom w:val="single" w:sz="4" w:space="0" w:color="000000"/>
            </w:tcBorders>
          </w:tcPr>
          <w:p w:rsidR="00D826C9" w:rsidRPr="00760D8D" w:rsidRDefault="00D826C9" w:rsidP="007C69C5">
            <w:pPr>
              <w:rPr>
                <w:b/>
                <w:sz w:val="20"/>
              </w:rPr>
            </w:pPr>
            <w:r w:rsidRPr="00760D8D">
              <w:rPr>
                <w:b/>
                <w:sz w:val="20"/>
              </w:rPr>
              <w:t xml:space="preserve">Engineering: </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pitch, flat roof, shed roof, gable roof, A-frame roof, gambrel roof, hip roof, Dutch roof, mansard roof, parapet, fascia, roof vent, sheathing, ridge board, rafter, dormer, valley, square, live load, dead load, chord, Problem Solving Process, Roofing Systems, Roof Slopes, Roof Design, Green Roof, Vegetated Roofing, Thermal Protection, Roofing Area, Roof Overhang</w:t>
            </w:r>
          </w:p>
          <w:p w:rsidR="00D826C9" w:rsidRDefault="00D826C9" w:rsidP="00181F74">
            <w:pPr>
              <w:rPr>
                <w:color w:val="0070C0"/>
                <w:sz w:val="20"/>
              </w:rPr>
            </w:pPr>
          </w:p>
          <w:p w:rsidR="00D826C9" w:rsidRPr="001D401F" w:rsidRDefault="00D826C9" w:rsidP="00181F74">
            <w:pPr>
              <w:rPr>
                <w:b/>
                <w:sz w:val="20"/>
                <w:szCs w:val="20"/>
              </w:rPr>
            </w:pPr>
            <w:r w:rsidRPr="001D401F">
              <w:rPr>
                <w:b/>
                <w:sz w:val="20"/>
                <w:szCs w:val="20"/>
              </w:rPr>
              <w:t>Science:</w:t>
            </w:r>
          </w:p>
          <w:p w:rsidR="00D826C9" w:rsidRDefault="00D826C9" w:rsidP="00B30DFB">
            <w:pPr>
              <w:pStyle w:val="BodyText"/>
              <w:numPr>
                <w:ilvl w:val="0"/>
                <w:numId w:val="3"/>
              </w:numPr>
              <w:spacing w:after="0"/>
              <w:rPr>
                <w:rFonts w:cs="Times New Roman"/>
                <w:sz w:val="20"/>
                <w:szCs w:val="20"/>
              </w:rPr>
            </w:pPr>
            <w:r w:rsidRPr="00836B0C">
              <w:rPr>
                <w:rFonts w:cs="Times New Roman"/>
                <w:sz w:val="20"/>
                <w:szCs w:val="20"/>
              </w:rPr>
              <w:t>Renewable resource, non-renewable resource, convection, conduction, radiation, temperature, insulator, natural resource, produced resource, medium, fluids, vacuum, ultraviolet, absolute zero, independent variable, dependent variable, control variable, x axis, y axis, Fahrenheit, Celsius.</w:t>
            </w:r>
          </w:p>
          <w:p w:rsidR="00D826C9" w:rsidRDefault="00D826C9" w:rsidP="007C69C5">
            <w:pPr>
              <w:rPr>
                <w:sz w:val="20"/>
                <w:szCs w:val="20"/>
              </w:rPr>
            </w:pPr>
          </w:p>
          <w:p w:rsidR="00D826C9" w:rsidRPr="008E721F" w:rsidRDefault="00D826C9" w:rsidP="007C69C5">
            <w:pPr>
              <w:rPr>
                <w:b/>
                <w:sz w:val="20"/>
                <w:szCs w:val="20"/>
              </w:rPr>
            </w:pPr>
            <w:r w:rsidRPr="008E721F">
              <w:rPr>
                <w:b/>
                <w:sz w:val="20"/>
                <w:szCs w:val="20"/>
              </w:rPr>
              <w:t xml:space="preserve">Math: </w:t>
            </w:r>
          </w:p>
          <w:p w:rsidR="00D826C9" w:rsidRPr="003A00CF" w:rsidRDefault="00D826C9" w:rsidP="00B30DFB">
            <w:pPr>
              <w:pStyle w:val="BodyText"/>
              <w:numPr>
                <w:ilvl w:val="0"/>
                <w:numId w:val="3"/>
              </w:numPr>
              <w:spacing w:after="0"/>
              <w:rPr>
                <w:rFonts w:cs="Times New Roman"/>
                <w:sz w:val="20"/>
                <w:szCs w:val="20"/>
              </w:rPr>
            </w:pPr>
            <w:r w:rsidRPr="00836B0C">
              <w:rPr>
                <w:rFonts w:cs="Times New Roman"/>
                <w:sz w:val="20"/>
                <w:szCs w:val="20"/>
              </w:rPr>
              <w:t>Scatter plot, Line of best fit, Residual, Slope / rate of change</w:t>
            </w:r>
            <w:r>
              <w:rPr>
                <w:rFonts w:cs="Times New Roman"/>
                <w:sz w:val="20"/>
                <w:szCs w:val="20"/>
              </w:rPr>
              <w:t xml:space="preserve">, </w:t>
            </w:r>
            <w:r>
              <w:rPr>
                <w:rFonts w:cs="Times New Roman"/>
                <w:i/>
                <w:sz w:val="20"/>
                <w:szCs w:val="20"/>
              </w:rPr>
              <w:t>y</w:t>
            </w:r>
            <w:r>
              <w:rPr>
                <w:rFonts w:cs="Times New Roman"/>
                <w:sz w:val="20"/>
                <w:szCs w:val="20"/>
              </w:rPr>
              <w:noBreakHyphen/>
              <w:t>intercept, constant term</w:t>
            </w:r>
            <w:r>
              <w:rPr>
                <w:rFonts w:cs="Times New Roman"/>
                <w:sz w:val="20"/>
                <w:szCs w:val="20"/>
              </w:rPr>
              <w:br/>
            </w:r>
          </w:p>
        </w:tc>
      </w:tr>
      <w:tr w:rsidR="00D826C9" w:rsidTr="00115449">
        <w:tc>
          <w:tcPr>
            <w:tcW w:w="9576" w:type="dxa"/>
            <w:gridSpan w:val="4"/>
            <w:shd w:val="clear" w:color="auto" w:fill="BFBFBF"/>
          </w:tcPr>
          <w:p w:rsidR="00D826C9" w:rsidRDefault="00D826C9" w:rsidP="007C69C5">
            <w:pPr>
              <w:jc w:val="center"/>
              <w:rPr>
                <w:b/>
              </w:rPr>
            </w:pPr>
            <w:r>
              <w:rPr>
                <w:b/>
              </w:rPr>
              <w:t xml:space="preserve">EVIDENCE OF LEARNING </w:t>
            </w:r>
          </w:p>
        </w:tc>
      </w:tr>
      <w:tr w:rsidR="00D826C9" w:rsidTr="00115449">
        <w:tc>
          <w:tcPr>
            <w:tcW w:w="9576" w:type="dxa"/>
            <w:gridSpan w:val="4"/>
          </w:tcPr>
          <w:p w:rsidR="00D826C9" w:rsidRPr="000411DC" w:rsidRDefault="00D826C9" w:rsidP="007C69C5">
            <w:pPr>
              <w:rPr>
                <w:b/>
                <w:sz w:val="20"/>
                <w:szCs w:val="20"/>
              </w:rPr>
            </w:pPr>
            <w:bookmarkStart w:id="0" w:name="AssessmentList"/>
            <w:r>
              <w:rPr>
                <w:b/>
                <w:sz w:val="20"/>
                <w:szCs w:val="20"/>
              </w:rPr>
              <w:t>Assessments</w:t>
            </w:r>
            <w:r w:rsidRPr="000411DC">
              <w:rPr>
                <w:b/>
                <w:sz w:val="20"/>
                <w:szCs w:val="20"/>
              </w:rPr>
              <w:t>:</w:t>
            </w:r>
          </w:p>
          <w:bookmarkEnd w:id="0"/>
          <w:p w:rsidR="00D826C9" w:rsidRDefault="00D826C9" w:rsidP="007C69C5">
            <w:pPr>
              <w:rPr>
                <w:b/>
                <w:sz w:val="20"/>
                <w:szCs w:val="20"/>
              </w:rPr>
            </w:pPr>
          </w:p>
          <w:p w:rsidR="00D826C9" w:rsidRPr="001D401F" w:rsidRDefault="00D826C9" w:rsidP="007C69C5">
            <w:pPr>
              <w:ind w:left="180"/>
              <w:rPr>
                <w:b/>
                <w:sz w:val="20"/>
                <w:szCs w:val="20"/>
              </w:rPr>
            </w:pPr>
            <w:r>
              <w:rPr>
                <w:b/>
                <w:sz w:val="20"/>
                <w:szCs w:val="20"/>
              </w:rPr>
              <w:t>Engineering</w:t>
            </w:r>
            <w:r w:rsidRPr="001D401F">
              <w:rPr>
                <w:b/>
                <w:sz w:val="20"/>
                <w:szCs w:val="20"/>
              </w:rPr>
              <w:t>:</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Traditional Roof Components Worksheet</w:t>
            </w:r>
          </w:p>
          <w:p w:rsidR="00D826C9" w:rsidRPr="00181F74" w:rsidRDefault="00BC60BE" w:rsidP="00B30DFB">
            <w:pPr>
              <w:pStyle w:val="ListParagraph"/>
              <w:numPr>
                <w:ilvl w:val="0"/>
                <w:numId w:val="3"/>
              </w:numPr>
              <w:rPr>
                <w:rFonts w:eastAsia="Arial Unicode MS"/>
                <w:kern w:val="2"/>
                <w:sz w:val="20"/>
                <w:szCs w:val="20"/>
                <w:lang w:eastAsia="hi-IN" w:bidi="hi-IN"/>
              </w:rPr>
            </w:pPr>
            <w:hyperlink w:anchor="GreenRoofDesigns" w:history="1">
              <w:r w:rsidR="00D826C9" w:rsidRPr="00750CDF">
                <w:rPr>
                  <w:rStyle w:val="Hyperlink"/>
                  <w:rFonts w:eastAsia="Arial Unicode MS"/>
                  <w:kern w:val="2"/>
                  <w:sz w:val="20"/>
                  <w:szCs w:val="20"/>
                  <w:lang w:eastAsia="hi-IN" w:bidi="hi-IN"/>
                </w:rPr>
                <w:t>Green Roof Design Worksheet</w:t>
              </w:r>
            </w:hyperlink>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Placement of building on site plan.</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Roof plan sketches</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 xml:space="preserve">Justification of design and materials. </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Design changes</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CAD (Revit) drawing</w:t>
            </w:r>
          </w:p>
          <w:p w:rsidR="00D826C9" w:rsidRPr="00181F74"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List of Materials (LOM)</w:t>
            </w:r>
          </w:p>
          <w:p w:rsidR="00D826C9" w:rsidRDefault="00D826C9" w:rsidP="00B30DFB">
            <w:pPr>
              <w:pStyle w:val="ListParagraph"/>
              <w:numPr>
                <w:ilvl w:val="0"/>
                <w:numId w:val="3"/>
              </w:numPr>
              <w:rPr>
                <w:rFonts w:eastAsia="Arial Unicode MS"/>
                <w:kern w:val="2"/>
                <w:sz w:val="20"/>
                <w:szCs w:val="20"/>
                <w:lang w:eastAsia="hi-IN" w:bidi="hi-IN"/>
              </w:rPr>
            </w:pPr>
            <w:r w:rsidRPr="00181F74">
              <w:rPr>
                <w:rFonts w:eastAsia="Arial Unicode MS"/>
                <w:kern w:val="2"/>
                <w:sz w:val="20"/>
                <w:szCs w:val="20"/>
                <w:lang w:eastAsia="hi-IN" w:bidi="hi-IN"/>
              </w:rPr>
              <w:t>Synopsis</w:t>
            </w:r>
          </w:p>
          <w:p w:rsidR="00D826C9" w:rsidRPr="006D197C" w:rsidRDefault="00D826C9" w:rsidP="00B30DFB">
            <w:pPr>
              <w:pStyle w:val="ListParagraph"/>
              <w:numPr>
                <w:ilvl w:val="0"/>
                <w:numId w:val="3"/>
              </w:numPr>
              <w:rPr>
                <w:rFonts w:eastAsia="Arial Unicode MS"/>
                <w:kern w:val="2"/>
                <w:sz w:val="20"/>
                <w:szCs w:val="20"/>
                <w:lang w:eastAsia="hi-IN" w:bidi="hi-IN"/>
              </w:rPr>
            </w:pPr>
            <w:r>
              <w:rPr>
                <w:rFonts w:eastAsia="Arial Unicode MS"/>
                <w:kern w:val="2"/>
                <w:sz w:val="20"/>
                <w:szCs w:val="20"/>
                <w:lang w:eastAsia="hi-IN" w:bidi="hi-IN"/>
              </w:rPr>
              <w:t xml:space="preserve">Culminating Activity – </w:t>
            </w:r>
            <w:r w:rsidRPr="00181F74">
              <w:rPr>
                <w:rFonts w:eastAsia="Arial Unicode MS"/>
                <w:kern w:val="2"/>
                <w:sz w:val="20"/>
                <w:szCs w:val="20"/>
                <w:lang w:eastAsia="hi-IN" w:bidi="hi-IN"/>
              </w:rPr>
              <w:t>Students will design and draw, using a CAD program such as Revit, a green roof plan for a structure.</w:t>
            </w:r>
          </w:p>
          <w:p w:rsidR="00D826C9" w:rsidRDefault="00D826C9" w:rsidP="007C69C5">
            <w:pPr>
              <w:ind w:left="180"/>
              <w:rPr>
                <w:b/>
              </w:rPr>
            </w:pPr>
          </w:p>
          <w:p w:rsidR="00D826C9" w:rsidRPr="001D401F" w:rsidRDefault="00D826C9" w:rsidP="007C69C5">
            <w:pPr>
              <w:ind w:left="180"/>
              <w:rPr>
                <w:b/>
                <w:sz w:val="20"/>
                <w:szCs w:val="20"/>
              </w:rPr>
            </w:pPr>
            <w:r w:rsidRPr="001D401F">
              <w:rPr>
                <w:b/>
                <w:sz w:val="20"/>
                <w:szCs w:val="20"/>
              </w:rPr>
              <w:t>Science:</w:t>
            </w:r>
          </w:p>
          <w:p w:rsidR="00D826C9" w:rsidRPr="00836B0C" w:rsidRDefault="00BC60BE" w:rsidP="00B30DFB">
            <w:pPr>
              <w:pStyle w:val="BodyText"/>
              <w:numPr>
                <w:ilvl w:val="0"/>
                <w:numId w:val="3"/>
              </w:numPr>
              <w:spacing w:after="0"/>
              <w:rPr>
                <w:rFonts w:cs="Times New Roman"/>
                <w:sz w:val="20"/>
                <w:szCs w:val="20"/>
              </w:rPr>
            </w:pPr>
            <w:hyperlink w:anchor="HeatPowerpoint" w:history="1">
              <w:r w:rsidR="00D826C9" w:rsidRPr="004E7701">
                <w:rPr>
                  <w:rStyle w:val="Hyperlink"/>
                  <w:rFonts w:cs="Times New Roman"/>
                  <w:sz w:val="20"/>
                  <w:szCs w:val="20"/>
                </w:rPr>
                <w:t>Heat PowerPoint</w:t>
              </w:r>
            </w:hyperlink>
          </w:p>
          <w:p w:rsidR="00D826C9" w:rsidRPr="00836B0C" w:rsidRDefault="00BC60BE" w:rsidP="00B30DFB">
            <w:pPr>
              <w:pStyle w:val="BodyText"/>
              <w:numPr>
                <w:ilvl w:val="0"/>
                <w:numId w:val="3"/>
              </w:numPr>
              <w:spacing w:after="0"/>
              <w:rPr>
                <w:rFonts w:cs="Times New Roman"/>
                <w:sz w:val="20"/>
                <w:szCs w:val="20"/>
              </w:rPr>
            </w:pPr>
            <w:hyperlink w:anchor="HeatInsulatorsLab" w:history="1">
              <w:r w:rsidR="00D826C9" w:rsidRPr="006F3262">
                <w:rPr>
                  <w:rStyle w:val="Hyperlink"/>
                  <w:rFonts w:cs="Times New Roman"/>
                  <w:sz w:val="20"/>
                  <w:szCs w:val="20"/>
                </w:rPr>
                <w:t>Heat/Insulators Lab</w:t>
              </w:r>
            </w:hyperlink>
          </w:p>
          <w:p w:rsidR="00D826C9" w:rsidRPr="00836B0C" w:rsidRDefault="00BC60BE" w:rsidP="00B30DFB">
            <w:pPr>
              <w:pStyle w:val="BodyText"/>
              <w:numPr>
                <w:ilvl w:val="0"/>
                <w:numId w:val="3"/>
              </w:numPr>
              <w:spacing w:after="0"/>
              <w:rPr>
                <w:rFonts w:cs="Times New Roman"/>
                <w:sz w:val="20"/>
                <w:szCs w:val="20"/>
              </w:rPr>
            </w:pPr>
            <w:hyperlink w:anchor="HeatQuiz" w:history="1">
              <w:r w:rsidR="00D826C9" w:rsidRPr="004E7701">
                <w:rPr>
                  <w:rStyle w:val="Hyperlink"/>
                  <w:rFonts w:cs="Times New Roman"/>
                  <w:sz w:val="20"/>
                  <w:szCs w:val="20"/>
                </w:rPr>
                <w:t>Heat Quiz</w:t>
              </w:r>
            </w:hyperlink>
          </w:p>
          <w:p w:rsidR="00D826C9" w:rsidRPr="00836B0C" w:rsidRDefault="00BC60BE" w:rsidP="00B30DFB">
            <w:pPr>
              <w:pStyle w:val="BodyText"/>
              <w:numPr>
                <w:ilvl w:val="0"/>
                <w:numId w:val="3"/>
              </w:numPr>
              <w:spacing w:after="0"/>
              <w:rPr>
                <w:rFonts w:cs="Times New Roman"/>
                <w:sz w:val="20"/>
                <w:szCs w:val="20"/>
              </w:rPr>
            </w:pPr>
            <w:hyperlink w:anchor="ComparingInsulatorsWS" w:history="1">
              <w:r w:rsidR="00D826C9" w:rsidRPr="006F3262">
                <w:rPr>
                  <w:rStyle w:val="Hyperlink"/>
                  <w:rFonts w:cs="Times New Roman"/>
                  <w:sz w:val="20"/>
                  <w:szCs w:val="20"/>
                </w:rPr>
                <w:t>Comparing Insulators Worksheet</w:t>
              </w:r>
            </w:hyperlink>
          </w:p>
          <w:p w:rsidR="00D826C9" w:rsidRPr="00836B0C" w:rsidRDefault="00BC60BE" w:rsidP="00B30DFB">
            <w:pPr>
              <w:pStyle w:val="BodyText"/>
              <w:numPr>
                <w:ilvl w:val="0"/>
                <w:numId w:val="3"/>
              </w:numPr>
              <w:spacing w:after="0"/>
              <w:rPr>
                <w:rFonts w:cs="Times New Roman"/>
                <w:sz w:val="20"/>
                <w:szCs w:val="20"/>
              </w:rPr>
            </w:pPr>
            <w:hyperlink w:anchor="VocabularyQuiz" w:history="1">
              <w:r w:rsidR="00D826C9" w:rsidRPr="006F3262">
                <w:rPr>
                  <w:rStyle w:val="Hyperlink"/>
                  <w:rFonts w:cs="Times New Roman"/>
                  <w:sz w:val="20"/>
                  <w:szCs w:val="20"/>
                </w:rPr>
                <w:t>Vocabulary Quiz</w:t>
              </w:r>
            </w:hyperlink>
          </w:p>
          <w:p w:rsidR="00D826C9" w:rsidRDefault="00BC60BE" w:rsidP="00B30DFB">
            <w:pPr>
              <w:pStyle w:val="BodyText"/>
              <w:numPr>
                <w:ilvl w:val="0"/>
                <w:numId w:val="3"/>
              </w:numPr>
              <w:spacing w:after="0"/>
              <w:rPr>
                <w:rFonts w:cs="Times New Roman"/>
                <w:sz w:val="20"/>
                <w:szCs w:val="20"/>
              </w:rPr>
            </w:pPr>
            <w:hyperlink w:anchor="Datatable" w:history="1">
              <w:r w:rsidR="00D826C9" w:rsidRPr="006F3262">
                <w:rPr>
                  <w:rStyle w:val="Hyperlink"/>
                  <w:rFonts w:cs="Times New Roman"/>
                  <w:sz w:val="20"/>
                  <w:szCs w:val="20"/>
                </w:rPr>
                <w:t>Data Table</w:t>
              </w:r>
            </w:hyperlink>
          </w:p>
          <w:p w:rsidR="00D826C9" w:rsidRDefault="00D826C9" w:rsidP="00B30DFB">
            <w:pPr>
              <w:pStyle w:val="BodyText"/>
              <w:numPr>
                <w:ilvl w:val="0"/>
                <w:numId w:val="3"/>
              </w:numPr>
              <w:spacing w:after="0"/>
              <w:rPr>
                <w:rFonts w:cs="Times New Roman"/>
                <w:sz w:val="20"/>
                <w:szCs w:val="20"/>
              </w:rPr>
            </w:pPr>
            <w:r>
              <w:rPr>
                <w:rFonts w:cs="Times New Roman"/>
                <w:sz w:val="20"/>
                <w:szCs w:val="20"/>
              </w:rPr>
              <w:t xml:space="preserve">Culminating Activity – </w:t>
            </w:r>
            <w:r w:rsidRPr="00836B0C">
              <w:rPr>
                <w:rFonts w:cs="Times New Roman"/>
                <w:sz w:val="20"/>
                <w:szCs w:val="20"/>
              </w:rPr>
              <w:t xml:space="preserve">Student teams will use pre-built glass aquarium/terrarium style “houses” to determine heat loss. Each of the buildings will contain different materials to gauge heat gain/loss over a time period. Students will use an infrared laser to determine heat loss throughout the experiment. Each of the five hours will contain one of the following: no insulation, thin insulation, thick insulation, metal </w:t>
            </w:r>
            <w:r w:rsidRPr="00836B0C">
              <w:rPr>
                <w:rFonts w:cs="Times New Roman"/>
                <w:sz w:val="20"/>
                <w:szCs w:val="20"/>
              </w:rPr>
              <w:lastRenderedPageBreak/>
              <w:t>roofing, or soil roofing/insulation. Students will develop a hypothesis on which buildings will loss the most or least amount of heat. Students will run the experiment, collect data and write results or conclusions based on data collected.  Students will graph results of heat loss and determine which type of insulation works best.</w:t>
            </w:r>
          </w:p>
          <w:p w:rsidR="00D826C9" w:rsidRDefault="00D826C9" w:rsidP="007C69C5">
            <w:pPr>
              <w:ind w:left="180"/>
              <w:rPr>
                <w:sz w:val="20"/>
                <w:szCs w:val="20"/>
              </w:rPr>
            </w:pPr>
          </w:p>
          <w:p w:rsidR="00D826C9" w:rsidRDefault="00D826C9" w:rsidP="007C69C5">
            <w:pPr>
              <w:ind w:left="180"/>
              <w:rPr>
                <w:b/>
                <w:sz w:val="20"/>
                <w:szCs w:val="20"/>
              </w:rPr>
            </w:pPr>
            <w:r>
              <w:rPr>
                <w:b/>
                <w:sz w:val="20"/>
                <w:szCs w:val="20"/>
              </w:rPr>
              <w:t>Math</w:t>
            </w:r>
            <w:r w:rsidRPr="001D401F">
              <w:rPr>
                <w:b/>
                <w:sz w:val="20"/>
                <w:szCs w:val="20"/>
              </w:rPr>
              <w:t>:</w:t>
            </w:r>
          </w:p>
          <w:p w:rsidR="00D826C9" w:rsidRDefault="00BC60BE" w:rsidP="00B30DFB">
            <w:pPr>
              <w:pStyle w:val="BodyText"/>
              <w:numPr>
                <w:ilvl w:val="0"/>
                <w:numId w:val="3"/>
              </w:numPr>
              <w:spacing w:after="0"/>
              <w:ind w:hanging="367"/>
              <w:rPr>
                <w:rFonts w:cs="Times New Roman"/>
                <w:sz w:val="20"/>
                <w:szCs w:val="20"/>
              </w:rPr>
            </w:pPr>
            <w:hyperlink w:anchor="LineOfBestFitPage" w:history="1">
              <w:r w:rsidR="00D826C9" w:rsidRPr="00AF7386">
                <w:rPr>
                  <w:rStyle w:val="Hyperlink"/>
                  <w:rFonts w:cs="Times New Roman"/>
                  <w:sz w:val="20"/>
                  <w:szCs w:val="20"/>
                </w:rPr>
                <w:t>Line of Best Fit (Quiz)</w:t>
              </w:r>
            </w:hyperlink>
          </w:p>
          <w:p w:rsidR="00D826C9" w:rsidRDefault="00BC60BE" w:rsidP="00B30DFB">
            <w:pPr>
              <w:pStyle w:val="BodyText"/>
              <w:numPr>
                <w:ilvl w:val="0"/>
                <w:numId w:val="3"/>
              </w:numPr>
              <w:spacing w:after="0"/>
              <w:ind w:hanging="367"/>
              <w:rPr>
                <w:rFonts w:cs="Times New Roman"/>
                <w:sz w:val="20"/>
                <w:szCs w:val="20"/>
              </w:rPr>
            </w:pPr>
            <w:hyperlink w:anchor="ResidualsPage" w:history="1">
              <w:r w:rsidR="00D826C9" w:rsidRPr="00AF7386">
                <w:rPr>
                  <w:rStyle w:val="Hyperlink"/>
                  <w:rFonts w:cs="Times New Roman"/>
                  <w:sz w:val="20"/>
                  <w:szCs w:val="20"/>
                </w:rPr>
                <w:t>Residuals (Group activity)</w:t>
              </w:r>
            </w:hyperlink>
          </w:p>
          <w:p w:rsidR="00D826C9" w:rsidRDefault="00BC60BE" w:rsidP="00B30DFB">
            <w:pPr>
              <w:pStyle w:val="BodyText"/>
              <w:numPr>
                <w:ilvl w:val="0"/>
                <w:numId w:val="3"/>
              </w:numPr>
              <w:spacing w:after="0"/>
              <w:ind w:hanging="367"/>
              <w:rPr>
                <w:rFonts w:cs="Times New Roman"/>
                <w:sz w:val="20"/>
                <w:szCs w:val="20"/>
              </w:rPr>
            </w:pPr>
            <w:hyperlink w:anchor="MakeARecommendationPage" w:history="1">
              <w:r w:rsidR="00D826C9" w:rsidRPr="00AF7386">
                <w:rPr>
                  <w:rStyle w:val="Hyperlink"/>
                  <w:rFonts w:cs="Times New Roman"/>
                  <w:sz w:val="20"/>
                  <w:szCs w:val="20"/>
                </w:rPr>
                <w:t>Culminating Task – Roofing Insulation: Make a Recommendation</w:t>
              </w:r>
            </w:hyperlink>
          </w:p>
          <w:p w:rsidR="00D826C9" w:rsidRDefault="00D826C9" w:rsidP="007C69C5">
            <w:pPr>
              <w:rPr>
                <w:b/>
              </w:rPr>
            </w:pPr>
          </w:p>
        </w:tc>
      </w:tr>
      <w:tr w:rsidR="00D826C9" w:rsidTr="00115449">
        <w:tc>
          <w:tcPr>
            <w:tcW w:w="9576" w:type="dxa"/>
            <w:gridSpan w:val="4"/>
            <w:shd w:val="clear" w:color="auto" w:fill="BFBFBF"/>
          </w:tcPr>
          <w:p w:rsidR="00D826C9" w:rsidRDefault="00D826C9" w:rsidP="007C69C5">
            <w:pPr>
              <w:jc w:val="center"/>
              <w:rPr>
                <w:b/>
              </w:rPr>
            </w:pPr>
            <w:r>
              <w:rPr>
                <w:b/>
              </w:rPr>
              <w:lastRenderedPageBreak/>
              <w:t>TASKS</w:t>
            </w:r>
          </w:p>
        </w:tc>
      </w:tr>
      <w:tr w:rsidR="00D826C9" w:rsidTr="00115449">
        <w:tc>
          <w:tcPr>
            <w:tcW w:w="9576" w:type="dxa"/>
            <w:gridSpan w:val="4"/>
          </w:tcPr>
          <w:p w:rsidR="00D826C9" w:rsidRDefault="00D826C9" w:rsidP="007C69C5">
            <w:pPr>
              <w:rPr>
                <w:b/>
              </w:rPr>
            </w:pPr>
            <w:r>
              <w:rPr>
                <w:b/>
              </w:rPr>
              <w:t>The collection of the following tasks represents the level of depth, rigor, and complexity expected of all students to demonstrate evidence of learning.</w:t>
            </w:r>
          </w:p>
        </w:tc>
      </w:tr>
      <w:tr w:rsidR="00D826C9" w:rsidTr="00115449">
        <w:tc>
          <w:tcPr>
            <w:tcW w:w="9576" w:type="dxa"/>
            <w:gridSpan w:val="4"/>
          </w:tcPr>
          <w:p w:rsidR="00D826C9" w:rsidRPr="000411DC" w:rsidRDefault="00D826C9" w:rsidP="007C69C5">
            <w:pPr>
              <w:rPr>
                <w:b/>
                <w:sz w:val="20"/>
                <w:szCs w:val="20"/>
              </w:rPr>
            </w:pPr>
            <w:bookmarkStart w:id="1" w:name="TaskList"/>
            <w:r w:rsidRPr="000411DC">
              <w:rPr>
                <w:b/>
                <w:sz w:val="20"/>
                <w:szCs w:val="20"/>
              </w:rPr>
              <w:t>Task(s):</w:t>
            </w:r>
          </w:p>
          <w:bookmarkEnd w:id="1"/>
          <w:p w:rsidR="00D826C9" w:rsidRDefault="00D826C9" w:rsidP="007C69C5">
            <w:pPr>
              <w:rPr>
                <w:b/>
                <w:sz w:val="20"/>
                <w:szCs w:val="20"/>
              </w:rPr>
            </w:pPr>
          </w:p>
          <w:p w:rsidR="00D826C9" w:rsidRPr="001D401F" w:rsidRDefault="00D826C9" w:rsidP="007C69C5">
            <w:pPr>
              <w:ind w:left="180"/>
              <w:rPr>
                <w:b/>
                <w:sz w:val="20"/>
                <w:szCs w:val="20"/>
              </w:rPr>
            </w:pPr>
            <w:r>
              <w:rPr>
                <w:b/>
                <w:sz w:val="20"/>
                <w:szCs w:val="20"/>
              </w:rPr>
              <w:t>Engineering</w:t>
            </w:r>
            <w:r w:rsidRPr="001D401F">
              <w:rPr>
                <w:b/>
                <w:sz w:val="20"/>
                <w:szCs w:val="20"/>
              </w:rPr>
              <w:t>:</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 xml:space="preserve">Worksheet: Components of a Traditional Roof </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Summary of roof parts activity</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Research green roofing designs</w:t>
            </w:r>
          </w:p>
          <w:p w:rsidR="00D826C9" w:rsidRPr="00181F74" w:rsidRDefault="00BC60BE" w:rsidP="00B30DFB">
            <w:pPr>
              <w:pStyle w:val="BodyText"/>
              <w:numPr>
                <w:ilvl w:val="0"/>
                <w:numId w:val="3"/>
              </w:numPr>
              <w:spacing w:after="0"/>
              <w:rPr>
                <w:rFonts w:cs="Times New Roman"/>
                <w:sz w:val="20"/>
                <w:szCs w:val="20"/>
              </w:rPr>
            </w:pPr>
            <w:hyperlink w:anchor="GreenRoofDesigns" w:history="1">
              <w:r w:rsidR="00D826C9" w:rsidRPr="00C51A80">
                <w:rPr>
                  <w:rStyle w:val="Hyperlink"/>
                  <w:rFonts w:cs="Times New Roman"/>
                  <w:sz w:val="20"/>
                  <w:szCs w:val="20"/>
                </w:rPr>
                <w:t>Worksheet: Green Roof Design</w:t>
              </w:r>
            </w:hyperlink>
            <w:r w:rsidR="00D826C9" w:rsidRPr="00181F74">
              <w:rPr>
                <w:rFonts w:cs="Times New Roman"/>
                <w:sz w:val="20"/>
                <w:szCs w:val="20"/>
              </w:rPr>
              <w:t xml:space="preserve"> </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Place green roofed building on site plan.</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List of plant materials.</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Justification of building placement</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Roof Plan Sketch</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Plant Materials Schedule</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Summary of design process.</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Revised Sketches</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Summary of design changes</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CAD (Revit) drawing</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List of Materials (LOM)</w:t>
            </w:r>
          </w:p>
          <w:p w:rsidR="00D826C9" w:rsidRPr="00836B0C" w:rsidRDefault="00D826C9" w:rsidP="00B30DFB">
            <w:pPr>
              <w:pStyle w:val="BodyText"/>
              <w:numPr>
                <w:ilvl w:val="0"/>
                <w:numId w:val="3"/>
              </w:numPr>
              <w:spacing w:after="0"/>
              <w:rPr>
                <w:rFonts w:cs="Times New Roman"/>
                <w:sz w:val="20"/>
                <w:szCs w:val="20"/>
              </w:rPr>
            </w:pPr>
            <w:r w:rsidRPr="00181F74">
              <w:rPr>
                <w:rFonts w:cs="Times New Roman"/>
                <w:sz w:val="20"/>
                <w:szCs w:val="20"/>
              </w:rPr>
              <w:t>Synopsis write-up</w:t>
            </w:r>
          </w:p>
          <w:p w:rsidR="00D826C9" w:rsidRDefault="00D826C9" w:rsidP="007C69C5">
            <w:pPr>
              <w:ind w:left="180"/>
              <w:rPr>
                <w:b/>
              </w:rPr>
            </w:pPr>
          </w:p>
          <w:p w:rsidR="00D826C9" w:rsidRPr="001D401F" w:rsidRDefault="00D826C9" w:rsidP="007C69C5">
            <w:pPr>
              <w:ind w:left="180"/>
              <w:rPr>
                <w:b/>
                <w:sz w:val="20"/>
                <w:szCs w:val="20"/>
              </w:rPr>
            </w:pPr>
            <w:r w:rsidRPr="001D401F">
              <w:rPr>
                <w:b/>
                <w:sz w:val="20"/>
                <w:szCs w:val="20"/>
              </w:rPr>
              <w:t>Science:</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Calculate temperature change/loss during time period observed</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Graph data using appropriate independent and dependent variables</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 xml:space="preserve">Determine which products are natural resources and which are </w:t>
            </w:r>
            <w:proofErr w:type="spellStart"/>
            <w:r w:rsidRPr="00181F74">
              <w:rPr>
                <w:rFonts w:cs="Times New Roman"/>
                <w:sz w:val="20"/>
                <w:szCs w:val="20"/>
              </w:rPr>
              <w:t>man made</w:t>
            </w:r>
            <w:proofErr w:type="spellEnd"/>
            <w:r w:rsidRPr="00181F74">
              <w:rPr>
                <w:rFonts w:cs="Times New Roman"/>
                <w:sz w:val="20"/>
                <w:szCs w:val="20"/>
              </w:rPr>
              <w:t xml:space="preserve">. </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Use hypothesis and conclusion to examine data and determine whether results were supported or refuted.</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Students will be asked to convert from Fahrenheit to Celsius to match Metric units used in science</w:t>
            </w:r>
          </w:p>
          <w:p w:rsidR="00D826C9" w:rsidRDefault="00D826C9" w:rsidP="00B30DFB">
            <w:pPr>
              <w:pStyle w:val="BodyText"/>
              <w:numPr>
                <w:ilvl w:val="0"/>
                <w:numId w:val="3"/>
              </w:numPr>
              <w:spacing w:after="0"/>
              <w:rPr>
                <w:rFonts w:cs="Times New Roman"/>
                <w:sz w:val="20"/>
                <w:szCs w:val="20"/>
              </w:rPr>
            </w:pPr>
            <w:r w:rsidRPr="00181F74">
              <w:rPr>
                <w:rFonts w:cs="Times New Roman"/>
                <w:sz w:val="20"/>
                <w:szCs w:val="20"/>
              </w:rPr>
              <w:t>Students will measure temperature inside and outside of the housing units for comparison</w:t>
            </w:r>
          </w:p>
          <w:p w:rsidR="00D826C9" w:rsidRDefault="00D826C9" w:rsidP="007C69C5">
            <w:pPr>
              <w:ind w:left="180"/>
              <w:rPr>
                <w:sz w:val="20"/>
                <w:szCs w:val="20"/>
              </w:rPr>
            </w:pPr>
          </w:p>
          <w:p w:rsidR="00D826C9" w:rsidRDefault="00D826C9" w:rsidP="007C69C5">
            <w:pPr>
              <w:ind w:left="180"/>
              <w:rPr>
                <w:b/>
                <w:sz w:val="20"/>
                <w:szCs w:val="20"/>
              </w:rPr>
            </w:pPr>
            <w:r>
              <w:rPr>
                <w:b/>
                <w:sz w:val="20"/>
                <w:szCs w:val="20"/>
              </w:rPr>
              <w:t>Math</w:t>
            </w:r>
            <w:r w:rsidRPr="001D401F">
              <w:rPr>
                <w:b/>
                <w:sz w:val="20"/>
                <w:szCs w:val="20"/>
              </w:rPr>
              <w:t>:</w:t>
            </w:r>
          </w:p>
          <w:p w:rsidR="00D826C9" w:rsidRDefault="00BC60BE" w:rsidP="00B30DFB">
            <w:pPr>
              <w:pStyle w:val="BodyText"/>
              <w:numPr>
                <w:ilvl w:val="0"/>
                <w:numId w:val="3"/>
              </w:numPr>
              <w:spacing w:after="0"/>
              <w:ind w:hanging="367"/>
              <w:rPr>
                <w:rFonts w:cs="Times New Roman"/>
                <w:sz w:val="20"/>
                <w:szCs w:val="20"/>
              </w:rPr>
            </w:pPr>
            <w:hyperlink w:anchor="DataCollectionPage" w:history="1">
              <w:r w:rsidR="00D826C9" w:rsidRPr="00AF7386">
                <w:rPr>
                  <w:rStyle w:val="Hyperlink"/>
                  <w:rFonts w:cs="Times New Roman"/>
                  <w:sz w:val="20"/>
                  <w:szCs w:val="20"/>
                </w:rPr>
                <w:t>Roofing Insulation: Data Collection</w:t>
              </w:r>
            </w:hyperlink>
          </w:p>
          <w:p w:rsidR="00D826C9" w:rsidRDefault="00BC60BE" w:rsidP="00B30DFB">
            <w:pPr>
              <w:pStyle w:val="BodyText"/>
              <w:numPr>
                <w:ilvl w:val="0"/>
                <w:numId w:val="3"/>
              </w:numPr>
              <w:spacing w:after="0"/>
              <w:ind w:hanging="367"/>
              <w:rPr>
                <w:rFonts w:cs="Times New Roman"/>
                <w:sz w:val="20"/>
                <w:szCs w:val="20"/>
              </w:rPr>
            </w:pPr>
            <w:hyperlink w:anchor="DataAnalysisPage" w:history="1">
              <w:r w:rsidR="00D826C9" w:rsidRPr="00AF7386">
                <w:rPr>
                  <w:rStyle w:val="Hyperlink"/>
                  <w:rFonts w:cs="Times New Roman"/>
                  <w:sz w:val="20"/>
                  <w:szCs w:val="20"/>
                </w:rPr>
                <w:t>Roofing Insulation: Data Analysis</w:t>
              </w:r>
            </w:hyperlink>
          </w:p>
          <w:p w:rsidR="00D826C9" w:rsidRDefault="00BC60BE" w:rsidP="00B30DFB">
            <w:pPr>
              <w:pStyle w:val="BodyText"/>
              <w:numPr>
                <w:ilvl w:val="0"/>
                <w:numId w:val="3"/>
              </w:numPr>
              <w:spacing w:after="0"/>
              <w:ind w:hanging="367"/>
              <w:rPr>
                <w:rFonts w:cs="Times New Roman"/>
                <w:sz w:val="20"/>
                <w:szCs w:val="20"/>
              </w:rPr>
            </w:pPr>
            <w:hyperlink w:anchor="LineOfBestFitPage" w:history="1">
              <w:r w:rsidR="00D826C9" w:rsidRPr="00AF7386">
                <w:rPr>
                  <w:rStyle w:val="Hyperlink"/>
                  <w:rFonts w:cs="Times New Roman"/>
                  <w:sz w:val="20"/>
                  <w:szCs w:val="20"/>
                </w:rPr>
                <w:t>Roofing Insulation: Line of Best Fit</w:t>
              </w:r>
            </w:hyperlink>
          </w:p>
          <w:p w:rsidR="00D826C9" w:rsidRDefault="00BC60BE" w:rsidP="00B30DFB">
            <w:pPr>
              <w:pStyle w:val="BodyText"/>
              <w:numPr>
                <w:ilvl w:val="0"/>
                <w:numId w:val="3"/>
              </w:numPr>
              <w:spacing w:after="0"/>
              <w:ind w:hanging="367"/>
              <w:rPr>
                <w:rFonts w:cs="Times New Roman"/>
                <w:sz w:val="20"/>
                <w:szCs w:val="20"/>
              </w:rPr>
            </w:pPr>
            <w:hyperlink w:anchor="FindingResidualsPage" w:history="1">
              <w:r w:rsidR="00D826C9" w:rsidRPr="00AF7386">
                <w:rPr>
                  <w:rStyle w:val="Hyperlink"/>
                  <w:rFonts w:cs="Times New Roman"/>
                  <w:sz w:val="20"/>
                  <w:szCs w:val="20"/>
                </w:rPr>
                <w:t>Roofing Insulation: Finding Residuals</w:t>
              </w:r>
            </w:hyperlink>
          </w:p>
          <w:p w:rsidR="00D826C9" w:rsidRDefault="00BC60BE" w:rsidP="00B30DFB">
            <w:pPr>
              <w:pStyle w:val="BodyText"/>
              <w:numPr>
                <w:ilvl w:val="0"/>
                <w:numId w:val="3"/>
              </w:numPr>
              <w:spacing w:after="0"/>
              <w:ind w:hanging="367"/>
              <w:rPr>
                <w:rFonts w:cs="Times New Roman"/>
                <w:sz w:val="20"/>
                <w:szCs w:val="20"/>
              </w:rPr>
            </w:pPr>
            <w:hyperlink w:anchor="ComparingStationsPage" w:history="1">
              <w:r w:rsidR="00D826C9" w:rsidRPr="00AF7386">
                <w:rPr>
                  <w:rStyle w:val="Hyperlink"/>
                  <w:rFonts w:cs="Times New Roman"/>
                  <w:sz w:val="20"/>
                  <w:szCs w:val="20"/>
                </w:rPr>
                <w:t>Roofing Insulation: Comparing Stations</w:t>
              </w:r>
            </w:hyperlink>
          </w:p>
          <w:p w:rsidR="00D826C9" w:rsidRDefault="00BC60BE" w:rsidP="00B30DFB">
            <w:pPr>
              <w:pStyle w:val="BodyText"/>
              <w:numPr>
                <w:ilvl w:val="0"/>
                <w:numId w:val="3"/>
              </w:numPr>
              <w:spacing w:after="0"/>
              <w:ind w:hanging="367"/>
              <w:rPr>
                <w:rFonts w:cs="Times New Roman"/>
                <w:sz w:val="20"/>
                <w:szCs w:val="20"/>
              </w:rPr>
            </w:pPr>
            <w:hyperlink w:anchor="MakeARecommendationPage" w:history="1">
              <w:r w:rsidR="00D826C9" w:rsidRPr="00AF7386">
                <w:rPr>
                  <w:rStyle w:val="Hyperlink"/>
                  <w:rFonts w:cs="Times New Roman"/>
                  <w:sz w:val="20"/>
                  <w:szCs w:val="20"/>
                </w:rPr>
                <w:t>Culminating Task – Roofing Insulation: Make a Recommendation</w:t>
              </w:r>
            </w:hyperlink>
          </w:p>
          <w:p w:rsidR="00D826C9" w:rsidRPr="006D6F04" w:rsidRDefault="00D826C9" w:rsidP="007C69C5">
            <w:pPr>
              <w:rPr>
                <w:b/>
                <w:sz w:val="20"/>
                <w:szCs w:val="20"/>
              </w:rPr>
            </w:pPr>
          </w:p>
          <w:p w:rsidR="00D826C9" w:rsidRPr="006D197C" w:rsidRDefault="00D826C9" w:rsidP="007C69C5">
            <w:pPr>
              <w:rPr>
                <w:b/>
                <w:sz w:val="20"/>
                <w:szCs w:val="20"/>
              </w:rPr>
            </w:pPr>
            <w:r>
              <w:rPr>
                <w:b/>
                <w:sz w:val="20"/>
                <w:szCs w:val="20"/>
              </w:rPr>
              <w:t xml:space="preserve">STEM </w:t>
            </w:r>
            <w:r w:rsidRPr="006D197C">
              <w:rPr>
                <w:b/>
                <w:sz w:val="20"/>
                <w:szCs w:val="20"/>
              </w:rPr>
              <w:t>Activity</w:t>
            </w:r>
          </w:p>
          <w:p w:rsidR="00D826C9" w:rsidRPr="006D197C" w:rsidRDefault="00D826C9" w:rsidP="00B30DFB">
            <w:pPr>
              <w:pStyle w:val="BodyText"/>
              <w:numPr>
                <w:ilvl w:val="0"/>
                <w:numId w:val="3"/>
              </w:numPr>
              <w:spacing w:after="0"/>
              <w:rPr>
                <w:rFonts w:cs="Times New Roman"/>
                <w:sz w:val="20"/>
                <w:szCs w:val="20"/>
              </w:rPr>
            </w:pPr>
            <w:r w:rsidRPr="006D197C">
              <w:rPr>
                <w:sz w:val="20"/>
                <w:szCs w:val="20"/>
              </w:rPr>
              <w:t>Create a floor plan that incorporates sustainable elements using the information gained by science and math lessons.</w:t>
            </w:r>
          </w:p>
          <w:p w:rsidR="00D826C9" w:rsidRPr="006D197C" w:rsidRDefault="00D826C9" w:rsidP="006D197C">
            <w:pPr>
              <w:pStyle w:val="BodyText"/>
              <w:spacing w:after="0"/>
              <w:ind w:left="720"/>
              <w:rPr>
                <w:rFonts w:cs="Times New Roman"/>
                <w:sz w:val="20"/>
                <w:szCs w:val="20"/>
              </w:rPr>
            </w:pPr>
          </w:p>
        </w:tc>
      </w:tr>
      <w:tr w:rsidR="00D826C9" w:rsidTr="00115449">
        <w:tc>
          <w:tcPr>
            <w:tcW w:w="9576" w:type="dxa"/>
            <w:gridSpan w:val="4"/>
            <w:shd w:val="clear" w:color="auto" w:fill="BFBFBF"/>
          </w:tcPr>
          <w:p w:rsidR="00D826C9" w:rsidRDefault="00D826C9" w:rsidP="007C69C5">
            <w:pPr>
              <w:jc w:val="center"/>
              <w:rPr>
                <w:b/>
              </w:rPr>
            </w:pPr>
            <w:r>
              <w:lastRenderedPageBreak/>
              <w:br w:type="page"/>
            </w:r>
            <w:r>
              <w:rPr>
                <w:b/>
              </w:rPr>
              <w:t>UNIT RESOURCES</w:t>
            </w:r>
          </w:p>
        </w:tc>
      </w:tr>
      <w:tr w:rsidR="00D826C9" w:rsidRPr="009E32BB" w:rsidTr="00115449">
        <w:tc>
          <w:tcPr>
            <w:tcW w:w="9576" w:type="dxa"/>
            <w:gridSpan w:val="4"/>
            <w:shd w:val="clear" w:color="auto" w:fill="FFFFFF"/>
          </w:tcPr>
          <w:p w:rsidR="00D826C9" w:rsidRPr="009E32BB" w:rsidRDefault="00D826C9" w:rsidP="007C69C5">
            <w:pPr>
              <w:rPr>
                <w:b/>
                <w:sz w:val="20"/>
                <w:szCs w:val="20"/>
              </w:rPr>
            </w:pPr>
          </w:p>
          <w:p w:rsidR="00D826C9" w:rsidRPr="009E32BB" w:rsidRDefault="00D826C9" w:rsidP="007C69C5">
            <w:pPr>
              <w:spacing w:line="360" w:lineRule="auto"/>
              <w:jc w:val="center"/>
              <w:rPr>
                <w:sz w:val="20"/>
                <w:szCs w:val="20"/>
              </w:rPr>
            </w:pPr>
            <w:r w:rsidRPr="009E32BB">
              <w:rPr>
                <w:b/>
                <w:sz w:val="20"/>
                <w:szCs w:val="20"/>
              </w:rPr>
              <w:t>What 21st Century Technology was used in this unit?</w:t>
            </w:r>
          </w:p>
          <w:p w:rsidR="00D826C9" w:rsidRPr="001D401F" w:rsidRDefault="00D826C9" w:rsidP="007C69C5">
            <w:pPr>
              <w:rPr>
                <w:b/>
                <w:sz w:val="20"/>
                <w:szCs w:val="20"/>
              </w:rPr>
            </w:pPr>
            <w:r>
              <w:rPr>
                <w:b/>
                <w:sz w:val="20"/>
                <w:szCs w:val="20"/>
              </w:rPr>
              <w:t>Engineering</w:t>
            </w:r>
            <w:r w:rsidRPr="001D401F">
              <w:rPr>
                <w:b/>
                <w:sz w:val="20"/>
                <w:szCs w:val="20"/>
              </w:rPr>
              <w:t>:</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CAD software such as Revit</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Computers with Internet access for research</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PowerPoint presentation</w:t>
            </w:r>
          </w:p>
          <w:p w:rsidR="00D826C9" w:rsidRPr="00181F74" w:rsidRDefault="00D826C9" w:rsidP="00B30DFB">
            <w:pPr>
              <w:pStyle w:val="BodyText"/>
              <w:numPr>
                <w:ilvl w:val="0"/>
                <w:numId w:val="3"/>
              </w:numPr>
              <w:spacing w:after="0"/>
              <w:rPr>
                <w:rFonts w:cs="Times New Roman"/>
                <w:sz w:val="20"/>
                <w:szCs w:val="20"/>
              </w:rPr>
            </w:pPr>
            <w:r w:rsidRPr="00181F74">
              <w:rPr>
                <w:rFonts w:cs="Times New Roman"/>
                <w:sz w:val="20"/>
                <w:szCs w:val="20"/>
              </w:rPr>
              <w:t xml:space="preserve">Use of Internet for research </w:t>
            </w:r>
          </w:p>
          <w:p w:rsidR="00D826C9" w:rsidRDefault="00D826C9" w:rsidP="007C69C5">
            <w:pPr>
              <w:rPr>
                <w:b/>
              </w:rPr>
            </w:pPr>
          </w:p>
          <w:p w:rsidR="00D826C9" w:rsidRPr="001D401F" w:rsidRDefault="00D826C9" w:rsidP="007C69C5">
            <w:pPr>
              <w:rPr>
                <w:b/>
                <w:sz w:val="20"/>
                <w:szCs w:val="20"/>
              </w:rPr>
            </w:pPr>
            <w:r w:rsidRPr="001D401F">
              <w:rPr>
                <w:b/>
                <w:sz w:val="20"/>
                <w:szCs w:val="20"/>
              </w:rPr>
              <w:t>Science:</w:t>
            </w:r>
          </w:p>
          <w:p w:rsidR="00D826C9" w:rsidRDefault="00D826C9" w:rsidP="00B30DFB">
            <w:pPr>
              <w:pStyle w:val="BodyText"/>
              <w:numPr>
                <w:ilvl w:val="0"/>
                <w:numId w:val="3"/>
              </w:numPr>
              <w:spacing w:after="0"/>
              <w:rPr>
                <w:rFonts w:cs="Times New Roman"/>
                <w:sz w:val="20"/>
                <w:szCs w:val="20"/>
              </w:rPr>
            </w:pPr>
            <w:proofErr w:type="spellStart"/>
            <w:r>
              <w:rPr>
                <w:rFonts w:cs="Times New Roman"/>
                <w:sz w:val="20"/>
                <w:szCs w:val="20"/>
              </w:rPr>
              <w:t>Powerpoint</w:t>
            </w:r>
            <w:proofErr w:type="spellEnd"/>
          </w:p>
          <w:p w:rsidR="00D826C9" w:rsidRDefault="00D826C9" w:rsidP="00B30DFB">
            <w:pPr>
              <w:pStyle w:val="BodyText"/>
              <w:numPr>
                <w:ilvl w:val="0"/>
                <w:numId w:val="3"/>
              </w:numPr>
              <w:spacing w:after="0"/>
              <w:rPr>
                <w:rFonts w:cs="Times New Roman"/>
                <w:sz w:val="20"/>
                <w:szCs w:val="20"/>
              </w:rPr>
            </w:pPr>
            <w:proofErr w:type="spellStart"/>
            <w:r>
              <w:rPr>
                <w:rFonts w:cs="Times New Roman"/>
                <w:sz w:val="20"/>
                <w:szCs w:val="20"/>
              </w:rPr>
              <w:t>ActivBoard</w:t>
            </w:r>
            <w:proofErr w:type="spellEnd"/>
          </w:p>
          <w:p w:rsidR="00D826C9" w:rsidRDefault="00D826C9" w:rsidP="00B30DFB">
            <w:pPr>
              <w:pStyle w:val="BodyText"/>
              <w:numPr>
                <w:ilvl w:val="0"/>
                <w:numId w:val="3"/>
              </w:numPr>
              <w:spacing w:after="0"/>
              <w:rPr>
                <w:rFonts w:cs="Times New Roman"/>
                <w:sz w:val="20"/>
                <w:szCs w:val="20"/>
              </w:rPr>
            </w:pPr>
            <w:r>
              <w:rPr>
                <w:rFonts w:cs="Times New Roman"/>
                <w:sz w:val="20"/>
                <w:szCs w:val="20"/>
              </w:rPr>
              <w:t>E</w:t>
            </w:r>
            <w:r w:rsidRPr="00836B0C">
              <w:rPr>
                <w:rFonts w:cs="Times New Roman"/>
                <w:sz w:val="20"/>
                <w:szCs w:val="20"/>
              </w:rPr>
              <w:t>lectronic infrared thermometers for more accurate readings</w:t>
            </w:r>
          </w:p>
          <w:p w:rsidR="00D826C9" w:rsidRDefault="00D826C9" w:rsidP="007C69C5">
            <w:pPr>
              <w:rPr>
                <w:sz w:val="20"/>
                <w:szCs w:val="20"/>
              </w:rPr>
            </w:pPr>
          </w:p>
          <w:p w:rsidR="00D826C9" w:rsidRDefault="00D826C9" w:rsidP="007C69C5">
            <w:pPr>
              <w:rPr>
                <w:b/>
                <w:sz w:val="20"/>
                <w:szCs w:val="20"/>
              </w:rPr>
            </w:pPr>
            <w:r>
              <w:rPr>
                <w:b/>
                <w:sz w:val="20"/>
                <w:szCs w:val="20"/>
              </w:rPr>
              <w:t>Math</w:t>
            </w:r>
            <w:r w:rsidRPr="001D401F">
              <w:rPr>
                <w:b/>
                <w:sz w:val="20"/>
                <w:szCs w:val="20"/>
              </w:rPr>
              <w:t>:</w:t>
            </w:r>
          </w:p>
          <w:p w:rsidR="00D826C9" w:rsidRDefault="00D826C9" w:rsidP="00B30DFB">
            <w:pPr>
              <w:pStyle w:val="BodyText"/>
              <w:numPr>
                <w:ilvl w:val="0"/>
                <w:numId w:val="3"/>
              </w:numPr>
              <w:spacing w:after="0"/>
              <w:rPr>
                <w:rFonts w:cs="Times New Roman"/>
                <w:sz w:val="20"/>
                <w:szCs w:val="20"/>
              </w:rPr>
            </w:pPr>
            <w:r>
              <w:rPr>
                <w:rFonts w:cs="Times New Roman"/>
                <w:sz w:val="20"/>
                <w:szCs w:val="20"/>
              </w:rPr>
              <w:t>Temperature probe (data collection)</w:t>
            </w:r>
          </w:p>
          <w:p w:rsidR="00D826C9" w:rsidRPr="004308BE" w:rsidRDefault="00D826C9" w:rsidP="00B30DFB">
            <w:pPr>
              <w:pStyle w:val="BodyText"/>
              <w:numPr>
                <w:ilvl w:val="0"/>
                <w:numId w:val="3"/>
              </w:numPr>
              <w:spacing w:after="0"/>
              <w:rPr>
                <w:b/>
                <w:sz w:val="20"/>
                <w:szCs w:val="20"/>
              </w:rPr>
            </w:pPr>
            <w:r w:rsidRPr="004308BE">
              <w:rPr>
                <w:rFonts w:cs="Times New Roman"/>
                <w:sz w:val="20"/>
                <w:szCs w:val="20"/>
              </w:rPr>
              <w:t>Prezi (culminating task)</w:t>
            </w:r>
          </w:p>
          <w:p w:rsidR="00D826C9" w:rsidRPr="009E32BB" w:rsidRDefault="00D826C9" w:rsidP="007C69C5">
            <w:pPr>
              <w:rPr>
                <w:b/>
                <w:sz w:val="20"/>
                <w:szCs w:val="20"/>
              </w:rPr>
            </w:pPr>
          </w:p>
        </w:tc>
      </w:tr>
    </w:tbl>
    <w:p w:rsidR="000F499C" w:rsidRDefault="000F499C" w:rsidP="000F499C"/>
    <w:p w:rsidR="000F499C" w:rsidRDefault="000F499C" w:rsidP="000F499C">
      <w:pPr>
        <w:jc w:val="center"/>
        <w:sectPr w:rsidR="000F499C" w:rsidSect="007C69C5">
          <w:headerReference w:type="default" r:id="rId11"/>
          <w:footerReference w:type="default" r:id="rId12"/>
          <w:pgSz w:w="12240" w:h="15840"/>
          <w:pgMar w:top="1440" w:right="1440" w:bottom="1440" w:left="1440" w:header="720" w:footer="720" w:gutter="0"/>
          <w:cols w:space="720"/>
          <w:docGrid w:linePitch="360"/>
        </w:sectPr>
      </w:pPr>
    </w:p>
    <w:tbl>
      <w:tblPr>
        <w:tblStyle w:val="TableGrid"/>
        <w:tblW w:w="5000" w:type="pct"/>
        <w:tblLayout w:type="fixed"/>
        <w:tblLook w:val="04A0" w:firstRow="1" w:lastRow="0" w:firstColumn="1" w:lastColumn="0" w:noHBand="0" w:noVBand="1"/>
      </w:tblPr>
      <w:tblGrid>
        <w:gridCol w:w="630"/>
        <w:gridCol w:w="4182"/>
        <w:gridCol w:w="4182"/>
        <w:gridCol w:w="4182"/>
      </w:tblGrid>
      <w:tr w:rsidR="000F499C" w:rsidTr="00181F74">
        <w:tc>
          <w:tcPr>
            <w:tcW w:w="5000" w:type="pct"/>
            <w:gridSpan w:val="4"/>
            <w:shd w:val="clear" w:color="auto" w:fill="BFBFBF" w:themeFill="background1" w:themeFillShade="BF"/>
          </w:tcPr>
          <w:p w:rsidR="000F499C" w:rsidRDefault="000F499C" w:rsidP="007C69C5">
            <w:pPr>
              <w:jc w:val="center"/>
              <w:rPr>
                <w:b/>
                <w:szCs w:val="20"/>
              </w:rPr>
            </w:pPr>
            <w:r>
              <w:rPr>
                <w:b/>
                <w:szCs w:val="20"/>
              </w:rPr>
              <w:lastRenderedPageBreak/>
              <w:t>Delivery Mechanism Suggestions</w:t>
            </w:r>
          </w:p>
          <w:p w:rsidR="000F499C" w:rsidRDefault="000F499C" w:rsidP="007C69C5">
            <w:pPr>
              <w:jc w:val="center"/>
              <w:rPr>
                <w:b/>
                <w:szCs w:val="20"/>
              </w:rPr>
            </w:pPr>
          </w:p>
          <w:p w:rsidR="000F499C" w:rsidRDefault="000F499C" w:rsidP="007C69C5">
            <w:pPr>
              <w:rPr>
                <w:b/>
                <w:szCs w:val="20"/>
              </w:rPr>
            </w:pPr>
            <w:r>
              <w:rPr>
                <w:b/>
                <w:szCs w:val="20"/>
              </w:rPr>
              <w:t xml:space="preserve">Suggestion 1: </w:t>
            </w:r>
            <w:r w:rsidRPr="001B2134">
              <w:rPr>
                <w:b/>
                <w:szCs w:val="20"/>
              </w:rPr>
              <w:t>The following is a suggested plan for teaching the content of this unit. The subjects (CTAE, Science, and Mathematics) can be taught in any order. Students will be broken into three groups and receive 2 days of instruction in each content area before completing the culminating activity.</w:t>
            </w:r>
          </w:p>
          <w:p w:rsidR="000F499C" w:rsidRPr="008909E5" w:rsidRDefault="000F499C" w:rsidP="007C69C5">
            <w:pPr>
              <w:rPr>
                <w:b/>
                <w:szCs w:val="20"/>
              </w:rPr>
            </w:pPr>
            <w:r>
              <w:rPr>
                <w:b/>
                <w:szCs w:val="20"/>
              </w:rPr>
              <w:t>Suggestion 2:</w:t>
            </w:r>
          </w:p>
        </w:tc>
      </w:tr>
      <w:tr w:rsidR="000F499C" w:rsidRPr="00ED5D85" w:rsidTr="00181F74">
        <w:tc>
          <w:tcPr>
            <w:tcW w:w="5000" w:type="pct"/>
            <w:gridSpan w:val="4"/>
            <w:shd w:val="clear" w:color="auto" w:fill="BFBFBF" w:themeFill="background1" w:themeFillShade="BF"/>
          </w:tcPr>
          <w:p w:rsidR="000F499C" w:rsidRPr="00ED5D85" w:rsidRDefault="000F499C" w:rsidP="007C69C5">
            <w:pPr>
              <w:jc w:val="center"/>
              <w:rPr>
                <w:b/>
              </w:rPr>
            </w:pPr>
            <w:r w:rsidRPr="00ED5D85">
              <w:rPr>
                <w:b/>
              </w:rPr>
              <w:t>Sequence of Instruction</w:t>
            </w:r>
          </w:p>
          <w:p w:rsidR="000F499C" w:rsidRPr="00ED5D85" w:rsidRDefault="000F499C" w:rsidP="007C69C5">
            <w:pPr>
              <w:jc w:val="center"/>
              <w:rPr>
                <w:b/>
                <w:szCs w:val="20"/>
              </w:rPr>
            </w:pPr>
          </w:p>
        </w:tc>
      </w:tr>
      <w:tr w:rsidR="000F499C" w:rsidRPr="00ED5D85" w:rsidTr="00181F74">
        <w:tc>
          <w:tcPr>
            <w:tcW w:w="239" w:type="pct"/>
          </w:tcPr>
          <w:p w:rsidR="000F499C" w:rsidRPr="00ED5D85" w:rsidRDefault="000F499C" w:rsidP="007C69C5">
            <w:pPr>
              <w:jc w:val="center"/>
              <w:rPr>
                <w:b/>
              </w:rPr>
            </w:pPr>
          </w:p>
        </w:tc>
        <w:tc>
          <w:tcPr>
            <w:tcW w:w="1587" w:type="pct"/>
          </w:tcPr>
          <w:p w:rsidR="000F499C" w:rsidRPr="00ED5D85" w:rsidRDefault="000F499C" w:rsidP="007C69C5">
            <w:pPr>
              <w:jc w:val="center"/>
              <w:rPr>
                <w:b/>
              </w:rPr>
            </w:pPr>
            <w:r w:rsidRPr="00ED5D85">
              <w:rPr>
                <w:b/>
              </w:rPr>
              <w:t>CTAE Instruction</w:t>
            </w:r>
          </w:p>
        </w:tc>
        <w:tc>
          <w:tcPr>
            <w:tcW w:w="1587" w:type="pct"/>
            <w:tcBorders>
              <w:bottom w:val="single" w:sz="4" w:space="0" w:color="auto"/>
            </w:tcBorders>
          </w:tcPr>
          <w:p w:rsidR="000F499C" w:rsidRPr="008C6AC7" w:rsidRDefault="000F499C" w:rsidP="007C69C5">
            <w:pPr>
              <w:jc w:val="center"/>
              <w:rPr>
                <w:b/>
              </w:rPr>
            </w:pPr>
            <w:r w:rsidRPr="00ED5D85">
              <w:rPr>
                <w:b/>
              </w:rPr>
              <w:t>Science Instruction</w:t>
            </w:r>
          </w:p>
        </w:tc>
        <w:tc>
          <w:tcPr>
            <w:tcW w:w="1587" w:type="pct"/>
            <w:tcBorders>
              <w:bottom w:val="single" w:sz="4" w:space="0" w:color="auto"/>
            </w:tcBorders>
          </w:tcPr>
          <w:p w:rsidR="000F499C" w:rsidRPr="00ED5D85" w:rsidRDefault="000F499C" w:rsidP="007C69C5">
            <w:pPr>
              <w:jc w:val="center"/>
              <w:rPr>
                <w:b/>
              </w:rPr>
            </w:pPr>
            <w:r w:rsidRPr="00ED5D85">
              <w:rPr>
                <w:b/>
              </w:rPr>
              <w:t>Math Instruction</w:t>
            </w:r>
          </w:p>
        </w:tc>
      </w:tr>
      <w:tr w:rsidR="00181F74" w:rsidRPr="00ED5D85" w:rsidTr="00115449">
        <w:tc>
          <w:tcPr>
            <w:tcW w:w="239" w:type="pct"/>
          </w:tcPr>
          <w:p w:rsidR="00181F74" w:rsidRPr="00ED5D85" w:rsidRDefault="00181F74" w:rsidP="007C69C5">
            <w:pPr>
              <w:jc w:val="center"/>
              <w:rPr>
                <w:b/>
              </w:rPr>
            </w:pPr>
            <w:r w:rsidRPr="00ED5D85">
              <w:rPr>
                <w:b/>
              </w:rPr>
              <w:t>Day 1</w:t>
            </w:r>
          </w:p>
        </w:tc>
        <w:tc>
          <w:tcPr>
            <w:tcW w:w="1587" w:type="pct"/>
          </w:tcPr>
          <w:p w:rsidR="00181F74" w:rsidRPr="00181F74" w:rsidRDefault="00181F74" w:rsidP="00622CB4">
            <w:pPr>
              <w:rPr>
                <w:sz w:val="20"/>
                <w:szCs w:val="20"/>
              </w:rPr>
            </w:pPr>
            <w:r w:rsidRPr="00181F74">
              <w:rPr>
                <w:b/>
                <w:sz w:val="20"/>
                <w:szCs w:val="20"/>
              </w:rPr>
              <w:t>Opening</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standards:</w:t>
            </w:r>
          </w:p>
          <w:p w:rsidR="00181F74" w:rsidRPr="00181F74" w:rsidRDefault="00181F74" w:rsidP="00B30DFB">
            <w:pPr>
              <w:numPr>
                <w:ilvl w:val="1"/>
                <w:numId w:val="13"/>
              </w:numPr>
              <w:ind w:left="540" w:hanging="180"/>
              <w:contextualSpacing/>
              <w:rPr>
                <w:sz w:val="20"/>
                <w:szCs w:val="20"/>
              </w:rPr>
            </w:pPr>
            <w:r w:rsidRPr="00181F74">
              <w:rPr>
                <w:sz w:val="20"/>
                <w:szCs w:val="20"/>
              </w:rPr>
              <w:t xml:space="preserve">AC-ADDI-5. </w:t>
            </w:r>
            <w:hyperlink r:id="rId13">
              <w:r w:rsidR="00C54D45">
                <w:rPr>
                  <w:sz w:val="20"/>
                  <w:szCs w:val="20"/>
                </w:rPr>
                <w:t xml:space="preserve">Students will </w:t>
              </w:r>
              <w:r w:rsidRPr="00181F74">
                <w:rPr>
                  <w:sz w:val="20"/>
                  <w:szCs w:val="20"/>
                </w:rPr>
                <w:t>demonstrate knowledge of roof systems, styles and terminology.</w:t>
              </w:r>
            </w:hyperlink>
          </w:p>
          <w:p w:rsidR="00EB55C3" w:rsidRDefault="00181F74" w:rsidP="00B30DFB">
            <w:pPr>
              <w:numPr>
                <w:ilvl w:val="0"/>
                <w:numId w:val="14"/>
              </w:numPr>
              <w:ind w:left="360" w:hanging="180"/>
              <w:contextualSpacing/>
              <w:rPr>
                <w:sz w:val="20"/>
                <w:szCs w:val="20"/>
              </w:rPr>
            </w:pPr>
            <w:r w:rsidRPr="00181F74">
              <w:rPr>
                <w:sz w:val="20"/>
                <w:szCs w:val="20"/>
              </w:rPr>
              <w:t>Review Essential Question:</w:t>
            </w:r>
          </w:p>
          <w:p w:rsidR="00181F74" w:rsidRPr="00181F74" w:rsidRDefault="00181F74" w:rsidP="00B30DFB">
            <w:pPr>
              <w:numPr>
                <w:ilvl w:val="1"/>
                <w:numId w:val="13"/>
              </w:numPr>
              <w:ind w:left="540" w:hanging="180"/>
              <w:contextualSpacing/>
              <w:rPr>
                <w:sz w:val="20"/>
                <w:szCs w:val="20"/>
              </w:rPr>
            </w:pPr>
            <w:r w:rsidRPr="00181F74">
              <w:rPr>
                <w:sz w:val="20"/>
                <w:szCs w:val="20"/>
              </w:rPr>
              <w:t xml:space="preserve">What are the parts of the roof? </w:t>
            </w:r>
          </w:p>
          <w:p w:rsidR="00181F74" w:rsidRPr="00181F74" w:rsidRDefault="00181F74" w:rsidP="00B30DFB">
            <w:pPr>
              <w:numPr>
                <w:ilvl w:val="0"/>
                <w:numId w:val="14"/>
              </w:numPr>
              <w:ind w:left="360" w:hanging="180"/>
              <w:contextualSpacing/>
              <w:rPr>
                <w:sz w:val="20"/>
                <w:szCs w:val="20"/>
              </w:rPr>
            </w:pPr>
            <w:r w:rsidRPr="00181F74">
              <w:rPr>
                <w:sz w:val="20"/>
                <w:szCs w:val="20"/>
              </w:rPr>
              <w:t>The teacher activates the lesson by introducing the parts of the roof</w:t>
            </w:r>
            <w:r w:rsidRPr="00403DD4">
              <w:rPr>
                <w:sz w:val="20"/>
                <w:szCs w:val="20"/>
              </w:rPr>
              <w:t>.</w:t>
            </w:r>
            <w:r w:rsidR="00403DD4">
              <w:rPr>
                <w:sz w:val="20"/>
                <w:szCs w:val="20"/>
              </w:rPr>
              <w:br/>
            </w:r>
            <w:hyperlink r:id="rId14" w:history="1">
              <w:r w:rsidRPr="000B5D1C">
                <w:rPr>
                  <w:rStyle w:val="Hyperlink"/>
                  <w:sz w:val="20"/>
                  <w:szCs w:val="20"/>
                </w:rPr>
                <w:t>http://www.roofingkey.com/</w:t>
              </w:r>
              <w:r w:rsidR="00403DD4" w:rsidRPr="000B5D1C">
                <w:rPr>
                  <w:rStyle w:val="Hyperlink"/>
                  <w:sz w:val="20"/>
                  <w:szCs w:val="20"/>
                </w:rPr>
                <w:t xml:space="preserve"> roofing-terminology</w:t>
              </w:r>
            </w:hyperlink>
          </w:p>
          <w:p w:rsidR="00181F74" w:rsidRPr="00181F74" w:rsidRDefault="00181F74" w:rsidP="00622CB4">
            <w:pPr>
              <w:rPr>
                <w:sz w:val="20"/>
                <w:szCs w:val="20"/>
              </w:rPr>
            </w:pPr>
            <w:r w:rsidRPr="00181F74">
              <w:rPr>
                <w:b/>
                <w:sz w:val="20"/>
                <w:szCs w:val="20"/>
              </w:rPr>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Students will visit the site to explore the terms associated with roofs. </w:t>
            </w:r>
          </w:p>
          <w:p w:rsidR="00181F74" w:rsidRPr="00403DD4" w:rsidRDefault="00181F74" w:rsidP="00B30DFB">
            <w:pPr>
              <w:numPr>
                <w:ilvl w:val="0"/>
                <w:numId w:val="14"/>
              </w:numPr>
              <w:ind w:left="360" w:hanging="180"/>
              <w:contextualSpacing/>
              <w:rPr>
                <w:sz w:val="20"/>
                <w:szCs w:val="20"/>
              </w:rPr>
            </w:pPr>
            <w:r w:rsidRPr="00403DD4">
              <w:rPr>
                <w:sz w:val="20"/>
                <w:szCs w:val="20"/>
              </w:rPr>
              <w:t xml:space="preserve">Students will use the information to complete the </w:t>
            </w:r>
            <w:hyperlink r:id="rId15">
              <w:r w:rsidRPr="00403DD4">
                <w:rPr>
                  <w:sz w:val="20"/>
                  <w:szCs w:val="20"/>
                </w:rPr>
                <w:t xml:space="preserve">Worksheet: </w:t>
              </w:r>
            </w:hyperlink>
            <w:hyperlink r:id="rId16">
              <w:r w:rsidRPr="00403DD4">
                <w:rPr>
                  <w:sz w:val="20"/>
                  <w:szCs w:val="20"/>
                </w:rPr>
                <w:t>Components of a Traditional Roof.</w:t>
              </w:r>
            </w:hyperlink>
          </w:p>
          <w:p w:rsidR="00181F74" w:rsidRPr="00181F74" w:rsidRDefault="00181F74" w:rsidP="00622CB4">
            <w:pPr>
              <w:rPr>
                <w:sz w:val="20"/>
                <w:szCs w:val="20"/>
              </w:rPr>
            </w:pPr>
            <w:r w:rsidRPr="00181F74">
              <w:rPr>
                <w:b/>
                <w:sz w:val="20"/>
                <w:szCs w:val="20"/>
              </w:rPr>
              <w:t>Formative Assessments:</w:t>
            </w:r>
          </w:p>
          <w:p w:rsidR="00181F74" w:rsidRPr="00EB55C3" w:rsidRDefault="00BC60BE" w:rsidP="00B30DFB">
            <w:pPr>
              <w:numPr>
                <w:ilvl w:val="0"/>
                <w:numId w:val="14"/>
              </w:numPr>
              <w:ind w:left="360" w:hanging="180"/>
              <w:contextualSpacing/>
              <w:rPr>
                <w:sz w:val="20"/>
                <w:szCs w:val="20"/>
              </w:rPr>
            </w:pPr>
            <w:hyperlink r:id="rId17">
              <w:r w:rsidR="00181F74" w:rsidRPr="00EB55C3">
                <w:rPr>
                  <w:sz w:val="20"/>
                  <w:szCs w:val="20"/>
                </w:rPr>
                <w:t xml:space="preserve">Worksheet: </w:t>
              </w:r>
            </w:hyperlink>
            <w:hyperlink r:id="rId18">
              <w:r w:rsidR="00181F74" w:rsidRPr="00EB55C3">
                <w:rPr>
                  <w:sz w:val="20"/>
                  <w:szCs w:val="20"/>
                </w:rPr>
                <w:t>Components of a Traditional Roof</w:t>
              </w:r>
            </w:hyperlink>
            <w:hyperlink r:id="rId19">
              <w:r w:rsidR="00181F74" w:rsidRPr="00EB55C3">
                <w:rPr>
                  <w:sz w:val="20"/>
                  <w:szCs w:val="20"/>
                </w:rPr>
                <w:t xml:space="preserve"> </w:t>
              </w:r>
            </w:hyperlink>
          </w:p>
          <w:p w:rsidR="00181F74" w:rsidRPr="00181F74" w:rsidRDefault="00181F74" w:rsidP="00B30DFB">
            <w:pPr>
              <w:numPr>
                <w:ilvl w:val="0"/>
                <w:numId w:val="14"/>
              </w:numPr>
              <w:ind w:left="360" w:hanging="180"/>
              <w:contextualSpacing/>
              <w:rPr>
                <w:sz w:val="20"/>
                <w:szCs w:val="20"/>
              </w:rPr>
            </w:pPr>
            <w:r w:rsidRPr="00181F74">
              <w:rPr>
                <w:sz w:val="20"/>
                <w:szCs w:val="20"/>
              </w:rPr>
              <w:t>20 word Summary of roof parts activity.</w:t>
            </w:r>
          </w:p>
          <w:p w:rsidR="00181F74" w:rsidRPr="00181F74" w:rsidRDefault="00181F74" w:rsidP="00622CB4">
            <w:pPr>
              <w:rPr>
                <w:sz w:val="20"/>
                <w:szCs w:val="20"/>
              </w:rPr>
            </w:pPr>
            <w:r w:rsidRPr="00181F74">
              <w:rPr>
                <w:b/>
                <w:sz w:val="20"/>
                <w:szCs w:val="20"/>
              </w:rPr>
              <w:t>Closing/Assessment</w:t>
            </w:r>
            <w:r w:rsidRPr="00181F74">
              <w:rPr>
                <w:sz w:val="20"/>
                <w:szCs w:val="20"/>
              </w:rPr>
              <w:t xml:space="preserve">:  </w:t>
            </w:r>
          </w:p>
          <w:p w:rsidR="00181F74" w:rsidRPr="00EB55C3" w:rsidRDefault="00181F74" w:rsidP="00B30DFB">
            <w:pPr>
              <w:numPr>
                <w:ilvl w:val="0"/>
                <w:numId w:val="14"/>
              </w:numPr>
              <w:ind w:left="360" w:hanging="180"/>
              <w:contextualSpacing/>
              <w:rPr>
                <w:sz w:val="20"/>
                <w:szCs w:val="20"/>
              </w:rPr>
            </w:pPr>
            <w:r w:rsidRPr="00181F74">
              <w:rPr>
                <w:sz w:val="20"/>
                <w:szCs w:val="20"/>
              </w:rPr>
              <w:t>Close the activity five minutes before the end of class, have students write a twenty word summary sentence about what they have learned from the roof parts activity</w:t>
            </w:r>
            <w:r w:rsidR="00446087">
              <w:rPr>
                <w:sz w:val="20"/>
                <w:szCs w:val="20"/>
              </w:rPr>
              <w:br/>
            </w:r>
            <w:r w:rsidR="00446087">
              <w:rPr>
                <w:sz w:val="20"/>
                <w:szCs w:val="20"/>
              </w:rPr>
              <w:br/>
            </w:r>
            <w:r w:rsidR="00446087">
              <w:rPr>
                <w:sz w:val="20"/>
                <w:szCs w:val="20"/>
              </w:rPr>
              <w:br/>
            </w:r>
          </w:p>
        </w:tc>
        <w:tc>
          <w:tcPr>
            <w:tcW w:w="1587" w:type="pct"/>
            <w:shd w:val="clear" w:color="auto" w:fill="auto"/>
          </w:tcPr>
          <w:p w:rsidR="00667BCC" w:rsidRDefault="00667BCC" w:rsidP="007C69C5">
            <w:pPr>
              <w:rPr>
                <w:b/>
                <w:sz w:val="20"/>
                <w:szCs w:val="20"/>
              </w:rPr>
            </w:pPr>
            <w:r>
              <w:rPr>
                <w:b/>
                <w:sz w:val="20"/>
                <w:szCs w:val="20"/>
              </w:rPr>
              <w:t>Opening and Work Session:</w:t>
            </w:r>
          </w:p>
          <w:p w:rsidR="00667BCC" w:rsidRPr="00667BCC" w:rsidRDefault="00181F74" w:rsidP="00B30DFB">
            <w:pPr>
              <w:numPr>
                <w:ilvl w:val="0"/>
                <w:numId w:val="14"/>
              </w:numPr>
              <w:ind w:left="360" w:hanging="180"/>
              <w:contextualSpacing/>
              <w:rPr>
                <w:b/>
                <w:sz w:val="20"/>
                <w:szCs w:val="20"/>
              </w:rPr>
            </w:pPr>
            <w:r w:rsidRPr="00667BCC">
              <w:rPr>
                <w:sz w:val="20"/>
                <w:szCs w:val="20"/>
              </w:rPr>
              <w:t>Provide</w:t>
            </w:r>
            <w:r w:rsidRPr="000F7637">
              <w:rPr>
                <w:bCs/>
                <w:sz w:val="20"/>
                <w:szCs w:val="20"/>
              </w:rPr>
              <w:t xml:space="preserve"> guided lecture on Heat using the </w:t>
            </w:r>
            <w:hyperlink w:anchor="HeatPowerpoint" w:history="1">
              <w:r w:rsidRPr="00BC5854">
                <w:rPr>
                  <w:rStyle w:val="Hyperlink"/>
                  <w:rFonts w:eastAsiaTheme="majorEastAsia"/>
                  <w:bCs/>
                  <w:i/>
                  <w:sz w:val="20"/>
                  <w:szCs w:val="20"/>
                </w:rPr>
                <w:t xml:space="preserve">Heat </w:t>
              </w:r>
              <w:proofErr w:type="spellStart"/>
              <w:r w:rsidRPr="00BC5854">
                <w:rPr>
                  <w:rStyle w:val="Hyperlink"/>
                  <w:rFonts w:eastAsiaTheme="majorEastAsia"/>
                  <w:bCs/>
                  <w:i/>
                  <w:sz w:val="20"/>
                  <w:szCs w:val="20"/>
                </w:rPr>
                <w:t>Powerpoint</w:t>
              </w:r>
              <w:proofErr w:type="spellEnd"/>
              <w:r w:rsidR="00667BCC" w:rsidRPr="00BC5854">
                <w:rPr>
                  <w:rStyle w:val="Hyperlink"/>
                  <w:bCs/>
                  <w:i/>
                  <w:sz w:val="20"/>
                  <w:szCs w:val="20"/>
                </w:rPr>
                <w:t>.</w:t>
              </w:r>
            </w:hyperlink>
          </w:p>
          <w:p w:rsidR="00181F74" w:rsidRPr="000F7637" w:rsidRDefault="00181F74" w:rsidP="00B30DFB">
            <w:pPr>
              <w:numPr>
                <w:ilvl w:val="0"/>
                <w:numId w:val="14"/>
              </w:numPr>
              <w:ind w:left="360" w:hanging="180"/>
              <w:contextualSpacing/>
              <w:rPr>
                <w:b/>
                <w:sz w:val="20"/>
                <w:szCs w:val="20"/>
              </w:rPr>
            </w:pPr>
            <w:r w:rsidRPr="000F7637">
              <w:rPr>
                <w:bCs/>
                <w:sz w:val="20"/>
                <w:szCs w:val="20"/>
              </w:rPr>
              <w:t>Students will take notes relevant to heat unit and information pertinent to performing the lab.</w:t>
            </w:r>
          </w:p>
          <w:p w:rsidR="00667BCC" w:rsidRDefault="00667BCC" w:rsidP="007C69C5">
            <w:pPr>
              <w:rPr>
                <w:b/>
                <w:sz w:val="20"/>
                <w:szCs w:val="20"/>
              </w:rPr>
            </w:pPr>
            <w:r>
              <w:rPr>
                <w:b/>
                <w:sz w:val="20"/>
                <w:szCs w:val="20"/>
              </w:rPr>
              <w:t>Closing/Assessment:</w:t>
            </w:r>
          </w:p>
          <w:p w:rsidR="00667BCC" w:rsidRPr="00667BCC" w:rsidRDefault="00181F74" w:rsidP="00B30DFB">
            <w:pPr>
              <w:numPr>
                <w:ilvl w:val="0"/>
                <w:numId w:val="14"/>
              </w:numPr>
              <w:ind w:left="360" w:hanging="180"/>
              <w:contextualSpacing/>
              <w:rPr>
                <w:b/>
                <w:sz w:val="20"/>
                <w:szCs w:val="20"/>
              </w:rPr>
            </w:pPr>
            <w:r w:rsidRPr="000F7637">
              <w:rPr>
                <w:bCs/>
                <w:sz w:val="20"/>
                <w:szCs w:val="20"/>
              </w:rPr>
              <w:t>Review key words that wil</w:t>
            </w:r>
            <w:r w:rsidR="00667BCC">
              <w:rPr>
                <w:bCs/>
                <w:sz w:val="20"/>
                <w:szCs w:val="20"/>
              </w:rPr>
              <w:t>l be on vocabulary assignment.</w:t>
            </w:r>
          </w:p>
          <w:p w:rsidR="00181F74" w:rsidRPr="000F7637" w:rsidRDefault="00BC5854" w:rsidP="00B30DFB">
            <w:pPr>
              <w:numPr>
                <w:ilvl w:val="0"/>
                <w:numId w:val="14"/>
              </w:numPr>
              <w:ind w:left="360" w:hanging="180"/>
              <w:contextualSpacing/>
              <w:rPr>
                <w:b/>
                <w:sz w:val="20"/>
                <w:szCs w:val="20"/>
              </w:rPr>
            </w:pPr>
            <w:r>
              <w:rPr>
                <w:bCs/>
                <w:sz w:val="20"/>
                <w:szCs w:val="20"/>
              </w:rPr>
              <w:t xml:space="preserve">Assign </w:t>
            </w:r>
            <w:proofErr w:type="gramStart"/>
            <w:r>
              <w:rPr>
                <w:bCs/>
                <w:sz w:val="20"/>
                <w:szCs w:val="20"/>
              </w:rPr>
              <w:t xml:space="preserve">the </w:t>
            </w:r>
            <w:proofErr w:type="gramEnd"/>
            <w:r w:rsidR="00204BF1">
              <w:fldChar w:fldCharType="begin"/>
            </w:r>
            <w:r w:rsidR="00204BF1">
              <w:instrText xml:space="preserve"> HYPERLINK \l "VocabularyQuiz" </w:instrText>
            </w:r>
            <w:r w:rsidR="00204BF1">
              <w:fldChar w:fldCharType="separate"/>
            </w:r>
            <w:r w:rsidRPr="00BC5854">
              <w:rPr>
                <w:rStyle w:val="Hyperlink"/>
                <w:rFonts w:eastAsiaTheme="majorEastAsia"/>
                <w:bCs/>
                <w:i/>
                <w:sz w:val="20"/>
                <w:szCs w:val="20"/>
              </w:rPr>
              <w:t>”V</w:t>
            </w:r>
            <w:r w:rsidR="00181F74" w:rsidRPr="00BC5854">
              <w:rPr>
                <w:rStyle w:val="Hyperlink"/>
                <w:rFonts w:eastAsiaTheme="majorEastAsia"/>
                <w:bCs/>
                <w:i/>
                <w:sz w:val="20"/>
                <w:szCs w:val="20"/>
              </w:rPr>
              <w:t>ocabulary Quiz</w:t>
            </w:r>
            <w:r w:rsidRPr="00BC5854">
              <w:rPr>
                <w:rStyle w:val="Hyperlink"/>
                <w:rFonts w:eastAsiaTheme="majorEastAsia"/>
                <w:bCs/>
                <w:i/>
                <w:sz w:val="20"/>
                <w:szCs w:val="20"/>
              </w:rPr>
              <w:t>”</w:t>
            </w:r>
            <w:r w:rsidR="00204BF1">
              <w:rPr>
                <w:rStyle w:val="Hyperlink"/>
                <w:rFonts w:eastAsiaTheme="majorEastAsia"/>
                <w:bCs/>
                <w:i/>
                <w:sz w:val="20"/>
                <w:szCs w:val="20"/>
              </w:rPr>
              <w:fldChar w:fldCharType="end"/>
            </w:r>
            <w:r w:rsidR="00181F74" w:rsidRPr="000F7637">
              <w:rPr>
                <w:bCs/>
                <w:sz w:val="20"/>
                <w:szCs w:val="20"/>
              </w:rPr>
              <w:t xml:space="preserve"> for homework. This will test student knowledge and help secure concepts learned in the lesson.</w:t>
            </w:r>
          </w:p>
        </w:tc>
        <w:tc>
          <w:tcPr>
            <w:tcW w:w="1587" w:type="pct"/>
            <w:shd w:val="clear" w:color="auto" w:fill="auto"/>
          </w:tcPr>
          <w:p w:rsidR="00181F74" w:rsidRDefault="00181F74" w:rsidP="007C69C5">
            <w:pPr>
              <w:rPr>
                <w:sz w:val="20"/>
                <w:szCs w:val="20"/>
              </w:rPr>
            </w:pPr>
            <w:r w:rsidRPr="00ED5D85">
              <w:rPr>
                <w:b/>
                <w:sz w:val="20"/>
                <w:szCs w:val="20"/>
              </w:rPr>
              <w:t>Opening</w:t>
            </w:r>
            <w:r>
              <w:rPr>
                <w:sz w:val="20"/>
                <w:szCs w:val="20"/>
              </w:rPr>
              <w:t>:</w:t>
            </w:r>
          </w:p>
          <w:p w:rsidR="008F55A5" w:rsidRDefault="00181F74" w:rsidP="00B30DFB">
            <w:pPr>
              <w:numPr>
                <w:ilvl w:val="0"/>
                <w:numId w:val="14"/>
              </w:numPr>
              <w:ind w:left="360" w:hanging="180"/>
              <w:contextualSpacing/>
              <w:rPr>
                <w:sz w:val="20"/>
                <w:szCs w:val="20"/>
              </w:rPr>
            </w:pPr>
            <w:r>
              <w:rPr>
                <w:sz w:val="20"/>
                <w:szCs w:val="20"/>
              </w:rPr>
              <w:t xml:space="preserve">Present the </w:t>
            </w:r>
            <w:r w:rsidR="008F55A5">
              <w:rPr>
                <w:sz w:val="20"/>
                <w:szCs w:val="20"/>
              </w:rPr>
              <w:t>problem and the five stations.</w:t>
            </w:r>
          </w:p>
          <w:p w:rsidR="008F55A5" w:rsidRDefault="00181F74" w:rsidP="00B30DFB">
            <w:pPr>
              <w:numPr>
                <w:ilvl w:val="0"/>
                <w:numId w:val="14"/>
              </w:numPr>
              <w:ind w:left="360" w:hanging="180"/>
              <w:contextualSpacing/>
              <w:rPr>
                <w:sz w:val="20"/>
                <w:szCs w:val="20"/>
              </w:rPr>
            </w:pPr>
            <w:r>
              <w:rPr>
                <w:sz w:val="20"/>
                <w:szCs w:val="20"/>
              </w:rPr>
              <w:t xml:space="preserve">Students make predictions about the most efficient </w:t>
            </w:r>
            <w:r w:rsidRPr="008F55A5">
              <w:rPr>
                <w:bCs/>
                <w:sz w:val="20"/>
                <w:szCs w:val="20"/>
              </w:rPr>
              <w:t>form</w:t>
            </w:r>
            <w:r w:rsidR="008F55A5">
              <w:rPr>
                <w:sz w:val="20"/>
                <w:szCs w:val="20"/>
              </w:rPr>
              <w:t xml:space="preserve"> of insulation.</w:t>
            </w:r>
          </w:p>
          <w:p w:rsidR="00181F74" w:rsidRPr="00ED5D85" w:rsidRDefault="00181F74" w:rsidP="00B30DFB">
            <w:pPr>
              <w:numPr>
                <w:ilvl w:val="0"/>
                <w:numId w:val="14"/>
              </w:numPr>
              <w:ind w:left="360" w:hanging="180"/>
              <w:contextualSpacing/>
              <w:rPr>
                <w:sz w:val="20"/>
                <w:szCs w:val="20"/>
              </w:rPr>
            </w:pPr>
            <w:r>
              <w:rPr>
                <w:sz w:val="20"/>
                <w:szCs w:val="20"/>
              </w:rPr>
              <w:t>Students break into groups of five.  (If there are fewer than five students, leave out one or more of the stations.)</w:t>
            </w:r>
          </w:p>
          <w:p w:rsidR="00181F74" w:rsidRPr="00ED5D85" w:rsidRDefault="00181F74" w:rsidP="007C69C5">
            <w:pPr>
              <w:rPr>
                <w:sz w:val="20"/>
                <w:szCs w:val="20"/>
              </w:rPr>
            </w:pPr>
            <w:r w:rsidRPr="00ED5D85">
              <w:rPr>
                <w:b/>
                <w:sz w:val="20"/>
                <w:szCs w:val="20"/>
              </w:rPr>
              <w:t xml:space="preserve">Work Session:  </w:t>
            </w:r>
          </w:p>
          <w:bookmarkStart w:id="2" w:name="DataCollectionInDailyPlans"/>
          <w:p w:rsidR="00181F74" w:rsidRPr="00C26A09" w:rsidRDefault="00181F74" w:rsidP="00B30DFB">
            <w:pPr>
              <w:numPr>
                <w:ilvl w:val="0"/>
                <w:numId w:val="14"/>
              </w:numPr>
              <w:ind w:left="360" w:hanging="180"/>
              <w:contextualSpacing/>
              <w:rPr>
                <w:i/>
                <w:sz w:val="20"/>
                <w:szCs w:val="20"/>
              </w:rPr>
            </w:pPr>
            <w:r>
              <w:rPr>
                <w:i/>
                <w:sz w:val="20"/>
                <w:szCs w:val="20"/>
              </w:rPr>
              <w:fldChar w:fldCharType="begin"/>
            </w:r>
            <w:r>
              <w:rPr>
                <w:i/>
                <w:sz w:val="20"/>
                <w:szCs w:val="20"/>
              </w:rPr>
              <w:instrText xml:space="preserve"> HYPERLINK  \l "DataCollectionPage" </w:instrText>
            </w:r>
            <w:r>
              <w:rPr>
                <w:i/>
                <w:sz w:val="20"/>
                <w:szCs w:val="20"/>
              </w:rPr>
              <w:fldChar w:fldCharType="separate"/>
            </w:r>
            <w:r w:rsidR="008F55A5">
              <w:rPr>
                <w:rStyle w:val="Hyperlink"/>
                <w:i/>
                <w:sz w:val="20"/>
                <w:szCs w:val="20"/>
              </w:rPr>
              <w:t xml:space="preserve">“Data </w:t>
            </w:r>
            <w:r w:rsidRPr="00625513">
              <w:rPr>
                <w:rStyle w:val="Hyperlink"/>
                <w:i/>
                <w:sz w:val="20"/>
                <w:szCs w:val="20"/>
              </w:rPr>
              <w:t>Collection” sheet</w:t>
            </w:r>
            <w:bookmarkEnd w:id="2"/>
            <w:r>
              <w:rPr>
                <w:i/>
                <w:sz w:val="20"/>
                <w:szCs w:val="20"/>
              </w:rPr>
              <w:fldChar w:fldCharType="end"/>
            </w:r>
          </w:p>
          <w:p w:rsidR="00181F74" w:rsidRPr="00ED5D85" w:rsidRDefault="00181F74" w:rsidP="00B30DFB">
            <w:pPr>
              <w:numPr>
                <w:ilvl w:val="0"/>
                <w:numId w:val="14"/>
              </w:numPr>
              <w:ind w:left="360" w:hanging="180"/>
              <w:contextualSpacing/>
              <w:rPr>
                <w:sz w:val="20"/>
                <w:szCs w:val="20"/>
              </w:rPr>
            </w:pPr>
            <w:r>
              <w:rPr>
                <w:sz w:val="20"/>
                <w:szCs w:val="20"/>
              </w:rPr>
              <w:t>Students collect data.  If there is sufficient time, groups should begin creating scatter plots for each station.</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Discuss findings with each group as they collect data.</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Compare results within groups and across groups.  (“Station A” person from group 1 can discuss with “Station A” person from group 2, etc.)</w:t>
            </w:r>
          </w:p>
        </w:tc>
      </w:tr>
      <w:tr w:rsidR="00181F74" w:rsidRPr="00ED5D85" w:rsidTr="00115449">
        <w:tc>
          <w:tcPr>
            <w:tcW w:w="239" w:type="pct"/>
          </w:tcPr>
          <w:p w:rsidR="00181F74" w:rsidRPr="00ED5D85" w:rsidRDefault="00181F74" w:rsidP="007C69C5">
            <w:pPr>
              <w:jc w:val="center"/>
              <w:rPr>
                <w:b/>
              </w:rPr>
            </w:pPr>
            <w:r w:rsidRPr="00ED5D85">
              <w:rPr>
                <w:b/>
              </w:rPr>
              <w:lastRenderedPageBreak/>
              <w:t>Day 2</w:t>
            </w:r>
          </w:p>
        </w:tc>
        <w:tc>
          <w:tcPr>
            <w:tcW w:w="1587" w:type="pct"/>
            <w:tcBorders>
              <w:bottom w:val="single" w:sz="4" w:space="0" w:color="auto"/>
            </w:tcBorders>
          </w:tcPr>
          <w:p w:rsidR="00181F74" w:rsidRPr="00181F74" w:rsidRDefault="00181F74" w:rsidP="00622CB4">
            <w:pPr>
              <w:rPr>
                <w:rFonts w:ascii="Arial" w:eastAsia="Arial" w:hAnsi="Arial" w:cs="Arial"/>
                <w:sz w:val="20"/>
                <w:szCs w:val="20"/>
              </w:rPr>
            </w:pPr>
            <w:r w:rsidRPr="00181F74">
              <w:rPr>
                <w:b/>
                <w:sz w:val="20"/>
                <w:szCs w:val="20"/>
              </w:rPr>
              <w:t>Opening</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w:t>
            </w:r>
            <w:hyperlink r:id="rId20">
              <w:r w:rsidRPr="00181F74">
                <w:rPr>
                  <w:sz w:val="20"/>
                  <w:szCs w:val="20"/>
                </w:rPr>
                <w:t xml:space="preserve"> </w:t>
              </w:r>
            </w:hyperlink>
          </w:p>
          <w:p w:rsidR="00181F74" w:rsidRPr="00181F74" w:rsidRDefault="00181F74" w:rsidP="00B30DFB">
            <w:pPr>
              <w:numPr>
                <w:ilvl w:val="1"/>
                <w:numId w:val="14"/>
              </w:numPr>
              <w:ind w:left="540" w:hanging="180"/>
              <w:contextualSpacing/>
              <w:rPr>
                <w:sz w:val="20"/>
                <w:szCs w:val="20"/>
              </w:rPr>
            </w:pPr>
            <w:r w:rsidRPr="00181F74">
              <w:rPr>
                <w:sz w:val="20"/>
                <w:szCs w:val="20"/>
              </w:rPr>
              <w:t xml:space="preserve">AC-ADDI-5. </w:t>
            </w:r>
            <w:hyperlink r:id="rId21">
              <w:r w:rsidRPr="00181F74">
                <w:rPr>
                  <w:sz w:val="20"/>
                  <w:szCs w:val="20"/>
                </w:rPr>
                <w:t xml:space="preserve">Students </w:t>
              </w:r>
              <w:proofErr w:type="gramStart"/>
              <w:r w:rsidRPr="00181F74">
                <w:rPr>
                  <w:sz w:val="20"/>
                  <w:szCs w:val="20"/>
                </w:rPr>
                <w:t>will  demonstrate</w:t>
              </w:r>
              <w:proofErr w:type="gramEnd"/>
              <w:r w:rsidRPr="00181F74">
                <w:rPr>
                  <w:sz w:val="20"/>
                  <w:szCs w:val="20"/>
                </w:rPr>
                <w:t xml:space="preserve"> knowledge of roof systems, styles and terminology.</w:t>
              </w:r>
            </w:hyperlink>
          </w:p>
          <w:p w:rsidR="008630B0" w:rsidRDefault="008630B0" w:rsidP="00B30DFB">
            <w:pPr>
              <w:numPr>
                <w:ilvl w:val="0"/>
                <w:numId w:val="14"/>
              </w:numPr>
              <w:ind w:left="360" w:hanging="180"/>
              <w:contextualSpacing/>
              <w:rPr>
                <w:sz w:val="20"/>
                <w:szCs w:val="20"/>
              </w:rPr>
            </w:pPr>
            <w:r>
              <w:rPr>
                <w:sz w:val="20"/>
                <w:szCs w:val="20"/>
              </w:rPr>
              <w:t>Review Essential Question:</w:t>
            </w:r>
          </w:p>
          <w:p w:rsidR="00181F74" w:rsidRPr="00181F74" w:rsidRDefault="00181F74" w:rsidP="00B30DFB">
            <w:pPr>
              <w:numPr>
                <w:ilvl w:val="1"/>
                <w:numId w:val="14"/>
              </w:numPr>
              <w:ind w:left="540" w:hanging="180"/>
              <w:contextualSpacing/>
              <w:rPr>
                <w:sz w:val="20"/>
                <w:szCs w:val="20"/>
              </w:rPr>
            </w:pPr>
            <w:r w:rsidRPr="00181F74">
              <w:rPr>
                <w:sz w:val="20"/>
                <w:szCs w:val="20"/>
              </w:rPr>
              <w:t>What purpose(s) does a sustainable roof serve?</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The teacher begins the lesson with a discussion about the difference between a traditional roof and a sustainable roof. </w:t>
            </w:r>
          </w:p>
          <w:p w:rsidR="00181F74" w:rsidRPr="00181F74" w:rsidRDefault="00181F74" w:rsidP="00622CB4">
            <w:pPr>
              <w:rPr>
                <w:rFonts w:ascii="Arial" w:eastAsia="Arial" w:hAnsi="Arial" w:cs="Arial"/>
                <w:sz w:val="20"/>
                <w:szCs w:val="20"/>
              </w:rPr>
            </w:pPr>
            <w:r w:rsidRPr="00181F74">
              <w:rPr>
                <w:b/>
                <w:sz w:val="20"/>
                <w:szCs w:val="20"/>
              </w:rPr>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Show the </w:t>
            </w:r>
            <w:hyperlink r:id="rId22">
              <w:r w:rsidRPr="00EB55C3">
                <w:rPr>
                  <w:sz w:val="20"/>
                  <w:szCs w:val="20"/>
                </w:rPr>
                <w:t>Presentation:</w:t>
              </w:r>
            </w:hyperlink>
            <w:hyperlink r:id="rId23">
              <w:r w:rsidRPr="00EB55C3">
                <w:rPr>
                  <w:sz w:val="20"/>
                  <w:szCs w:val="20"/>
                </w:rPr>
                <w:t xml:space="preserve"> </w:t>
              </w:r>
            </w:hyperlink>
            <w:hyperlink r:id="rId24">
              <w:r w:rsidRPr="00EB55C3">
                <w:rPr>
                  <w:sz w:val="20"/>
                  <w:szCs w:val="20"/>
                </w:rPr>
                <w:t>Sustainable Roof Design.</w:t>
              </w:r>
            </w:hyperlink>
          </w:p>
          <w:p w:rsidR="00181F74" w:rsidRPr="00181F74" w:rsidRDefault="00181F74" w:rsidP="00B30DFB">
            <w:pPr>
              <w:numPr>
                <w:ilvl w:val="1"/>
                <w:numId w:val="14"/>
              </w:numPr>
              <w:ind w:left="540" w:hanging="180"/>
              <w:contextualSpacing/>
              <w:rPr>
                <w:sz w:val="20"/>
                <w:szCs w:val="20"/>
              </w:rPr>
            </w:pPr>
            <w:r w:rsidRPr="00181F74">
              <w:rPr>
                <w:sz w:val="20"/>
                <w:szCs w:val="20"/>
              </w:rPr>
              <w:t>Discuss how climates in different parts of the world affect roof design. (This may be done during the PowerPoint)</w:t>
            </w:r>
          </w:p>
          <w:p w:rsidR="00181F74" w:rsidRPr="00C51A80" w:rsidRDefault="00181F74" w:rsidP="00B30DFB">
            <w:pPr>
              <w:numPr>
                <w:ilvl w:val="0"/>
                <w:numId w:val="14"/>
              </w:numPr>
              <w:ind w:left="360" w:hanging="180"/>
              <w:contextualSpacing/>
              <w:rPr>
                <w:sz w:val="20"/>
                <w:szCs w:val="20"/>
              </w:rPr>
            </w:pPr>
            <w:r w:rsidRPr="00181F74">
              <w:rPr>
                <w:sz w:val="20"/>
                <w:szCs w:val="20"/>
              </w:rPr>
              <w:t>Students will research green roofing de</w:t>
            </w:r>
            <w:r w:rsidRPr="00C51A80">
              <w:rPr>
                <w:sz w:val="20"/>
                <w:szCs w:val="20"/>
              </w:rPr>
              <w:t>signs.</w:t>
            </w:r>
          </w:p>
          <w:p w:rsidR="00181F74" w:rsidRPr="00C51A80" w:rsidRDefault="00BC60BE" w:rsidP="00B30DFB">
            <w:pPr>
              <w:numPr>
                <w:ilvl w:val="1"/>
                <w:numId w:val="14"/>
              </w:numPr>
              <w:ind w:left="540" w:hanging="180"/>
              <w:contextualSpacing/>
              <w:rPr>
                <w:sz w:val="20"/>
                <w:szCs w:val="20"/>
              </w:rPr>
            </w:pPr>
            <w:hyperlink w:anchor="GreenRoofDesigns" w:history="1">
              <w:r w:rsidR="00C51A80" w:rsidRPr="00C51A80">
                <w:rPr>
                  <w:rStyle w:val="Hyperlink"/>
                  <w:sz w:val="20"/>
                  <w:szCs w:val="20"/>
                </w:rPr>
                <w:t>Worksheet: Green Roof Design</w:t>
              </w:r>
            </w:hyperlink>
          </w:p>
          <w:p w:rsidR="00181F74" w:rsidRPr="00C51A80" w:rsidRDefault="00181F74" w:rsidP="00622CB4">
            <w:pPr>
              <w:rPr>
                <w:rFonts w:ascii="Arial" w:eastAsia="Arial" w:hAnsi="Arial" w:cs="Arial"/>
                <w:sz w:val="20"/>
                <w:szCs w:val="20"/>
              </w:rPr>
            </w:pPr>
            <w:r w:rsidRPr="00C51A80">
              <w:rPr>
                <w:b/>
                <w:sz w:val="20"/>
                <w:szCs w:val="20"/>
              </w:rPr>
              <w:t>Formative Assessments:</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Students will complete the </w:t>
            </w:r>
            <w:hyperlink r:id="rId25">
              <w:r w:rsidRPr="00EB55C3">
                <w:rPr>
                  <w:sz w:val="20"/>
                  <w:szCs w:val="20"/>
                </w:rPr>
                <w:t>Green Roof Design Worksheet</w:t>
              </w:r>
            </w:hyperlink>
            <w:r w:rsidRPr="00EB55C3">
              <w:rPr>
                <w:sz w:val="20"/>
                <w:szCs w:val="20"/>
              </w:rPr>
              <w:t>.</w:t>
            </w:r>
          </w:p>
          <w:p w:rsidR="00181F74" w:rsidRPr="00181F74" w:rsidRDefault="00181F74" w:rsidP="00622CB4">
            <w:pPr>
              <w:rPr>
                <w:rFonts w:ascii="Arial" w:eastAsia="Arial" w:hAnsi="Arial" w:cs="Arial"/>
                <w:sz w:val="20"/>
                <w:szCs w:val="20"/>
              </w:rPr>
            </w:pPr>
            <w:r w:rsidRPr="00181F74">
              <w:rPr>
                <w:b/>
                <w:sz w:val="20"/>
                <w:szCs w:val="20"/>
              </w:rPr>
              <w:t>Closing/Assessment</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As a group look over the roofs students evaluated on the Green Roof Design Worksheets.  Ask students to choose their favorite roof and explain what features of the roof make it attractive.</w:t>
            </w:r>
          </w:p>
          <w:p w:rsidR="00181F74" w:rsidRPr="00181F74" w:rsidRDefault="00181F74" w:rsidP="00622CB4">
            <w:pPr>
              <w:rPr>
                <w:rFonts w:ascii="Arial" w:eastAsia="Arial" w:hAnsi="Arial" w:cs="Arial"/>
                <w:sz w:val="20"/>
                <w:szCs w:val="20"/>
              </w:rPr>
            </w:pPr>
          </w:p>
        </w:tc>
        <w:tc>
          <w:tcPr>
            <w:tcW w:w="1587" w:type="pct"/>
            <w:tcBorders>
              <w:bottom w:val="single" w:sz="4" w:space="0" w:color="auto"/>
            </w:tcBorders>
            <w:shd w:val="clear" w:color="auto" w:fill="auto"/>
          </w:tcPr>
          <w:p w:rsidR="008630B0" w:rsidRDefault="008630B0" w:rsidP="007C69C5">
            <w:pPr>
              <w:rPr>
                <w:b/>
                <w:sz w:val="20"/>
                <w:szCs w:val="20"/>
              </w:rPr>
            </w:pPr>
            <w:r>
              <w:rPr>
                <w:b/>
                <w:sz w:val="20"/>
                <w:szCs w:val="20"/>
              </w:rPr>
              <w:t>Opening:</w:t>
            </w:r>
          </w:p>
          <w:p w:rsidR="00181F74" w:rsidRPr="008630B0" w:rsidRDefault="00181F74" w:rsidP="00B30DFB">
            <w:pPr>
              <w:numPr>
                <w:ilvl w:val="0"/>
                <w:numId w:val="14"/>
              </w:numPr>
              <w:ind w:left="360" w:hanging="180"/>
              <w:contextualSpacing/>
              <w:rPr>
                <w:sz w:val="20"/>
                <w:szCs w:val="20"/>
              </w:rPr>
            </w:pPr>
            <w:r w:rsidRPr="000F7637">
              <w:rPr>
                <w:sz w:val="20"/>
                <w:szCs w:val="20"/>
              </w:rPr>
              <w:t>Students will review lesson from previous day and review concepts of heat loss.</w:t>
            </w:r>
          </w:p>
          <w:p w:rsidR="008630B0" w:rsidRDefault="008630B0" w:rsidP="008630B0">
            <w:pPr>
              <w:contextualSpacing/>
              <w:rPr>
                <w:b/>
                <w:sz w:val="20"/>
                <w:szCs w:val="20"/>
              </w:rPr>
            </w:pPr>
            <w:r>
              <w:rPr>
                <w:b/>
                <w:sz w:val="20"/>
                <w:szCs w:val="20"/>
              </w:rPr>
              <w:t>Work Session:</w:t>
            </w:r>
          </w:p>
          <w:p w:rsidR="00181F74" w:rsidRPr="000F7637" w:rsidRDefault="00181F74" w:rsidP="00B30DFB">
            <w:pPr>
              <w:numPr>
                <w:ilvl w:val="0"/>
                <w:numId w:val="14"/>
              </w:numPr>
              <w:ind w:left="360" w:hanging="180"/>
              <w:contextualSpacing/>
              <w:rPr>
                <w:b/>
                <w:sz w:val="20"/>
                <w:szCs w:val="20"/>
              </w:rPr>
            </w:pPr>
            <w:r w:rsidRPr="000F7637">
              <w:rPr>
                <w:sz w:val="20"/>
                <w:szCs w:val="20"/>
              </w:rPr>
              <w:t xml:space="preserve">Students will work in pairs to complete the </w:t>
            </w:r>
            <w:hyperlink w:anchor="ComparingInsulatorsWS" w:history="1">
              <w:r w:rsidRPr="00BC5854">
                <w:rPr>
                  <w:rStyle w:val="Hyperlink"/>
                  <w:rFonts w:eastAsiaTheme="majorEastAsia"/>
                  <w:i/>
                  <w:sz w:val="20"/>
                  <w:szCs w:val="20"/>
                </w:rPr>
                <w:t>Comparing Insulators Worksheet</w:t>
              </w:r>
              <w:r w:rsidRPr="000F7637">
                <w:rPr>
                  <w:rStyle w:val="Hyperlink"/>
                  <w:rFonts w:eastAsiaTheme="majorEastAsia"/>
                  <w:b/>
                  <w:sz w:val="20"/>
                  <w:szCs w:val="20"/>
                </w:rPr>
                <w:t>.</w:t>
              </w:r>
              <w:r w:rsidRPr="000F7637">
                <w:rPr>
                  <w:rStyle w:val="Hyperlink"/>
                  <w:rFonts w:eastAsiaTheme="majorEastAsia"/>
                  <w:sz w:val="20"/>
                  <w:szCs w:val="20"/>
                </w:rPr>
                <w:t xml:space="preserve"> </w:t>
              </w:r>
            </w:hyperlink>
            <w:r w:rsidRPr="000F7637">
              <w:rPr>
                <w:sz w:val="20"/>
                <w:szCs w:val="20"/>
              </w:rPr>
              <w:t xml:space="preserve"> </w:t>
            </w:r>
          </w:p>
          <w:p w:rsidR="00181F74" w:rsidRPr="000F7637" w:rsidRDefault="00181F74" w:rsidP="007C69C5">
            <w:pPr>
              <w:rPr>
                <w:sz w:val="20"/>
                <w:szCs w:val="20"/>
              </w:rPr>
            </w:pPr>
            <w:r w:rsidRPr="000F7637">
              <w:rPr>
                <w:b/>
                <w:i/>
                <w:sz w:val="20"/>
                <w:szCs w:val="20"/>
              </w:rPr>
              <w:t>21</w:t>
            </w:r>
            <w:r w:rsidRPr="000F7637">
              <w:rPr>
                <w:b/>
                <w:i/>
                <w:sz w:val="20"/>
                <w:szCs w:val="20"/>
                <w:vertAlign w:val="superscript"/>
              </w:rPr>
              <w:t>st</w:t>
            </w:r>
            <w:r w:rsidRPr="000F7637">
              <w:rPr>
                <w:b/>
                <w:i/>
                <w:sz w:val="20"/>
                <w:szCs w:val="20"/>
              </w:rPr>
              <w:t xml:space="preserve"> Century Skills Application:</w:t>
            </w:r>
            <w:r w:rsidRPr="000F7637">
              <w:rPr>
                <w:i/>
                <w:sz w:val="20"/>
                <w:szCs w:val="20"/>
              </w:rPr>
              <w:t xml:space="preserve"> </w:t>
            </w:r>
          </w:p>
          <w:p w:rsidR="00181F74" w:rsidRDefault="00181F74" w:rsidP="00B30DFB">
            <w:pPr>
              <w:numPr>
                <w:ilvl w:val="0"/>
                <w:numId w:val="14"/>
              </w:numPr>
              <w:ind w:left="360" w:hanging="180"/>
              <w:contextualSpacing/>
              <w:rPr>
                <w:sz w:val="20"/>
                <w:szCs w:val="20"/>
              </w:rPr>
            </w:pPr>
            <w:r w:rsidRPr="000F7637">
              <w:rPr>
                <w:sz w:val="20"/>
                <w:szCs w:val="20"/>
              </w:rPr>
              <w:t>Slideshow Software, Interactive Whiteboard, Power</w:t>
            </w:r>
            <w:r w:rsidR="008630B0">
              <w:rPr>
                <w:sz w:val="20"/>
                <w:szCs w:val="20"/>
              </w:rPr>
              <w:t>P</w:t>
            </w:r>
            <w:r w:rsidRPr="000F7637">
              <w:rPr>
                <w:sz w:val="20"/>
                <w:szCs w:val="20"/>
              </w:rPr>
              <w:t>oint</w:t>
            </w:r>
          </w:p>
          <w:p w:rsidR="008630B0" w:rsidRDefault="008630B0" w:rsidP="007C69C5">
            <w:pPr>
              <w:rPr>
                <w:b/>
                <w:sz w:val="20"/>
                <w:szCs w:val="20"/>
              </w:rPr>
            </w:pPr>
            <w:r>
              <w:rPr>
                <w:b/>
                <w:sz w:val="20"/>
                <w:szCs w:val="20"/>
              </w:rPr>
              <w:t>Closing/Assessment:</w:t>
            </w:r>
          </w:p>
          <w:p w:rsidR="008630B0" w:rsidRDefault="00181F74" w:rsidP="00B30DFB">
            <w:pPr>
              <w:numPr>
                <w:ilvl w:val="0"/>
                <w:numId w:val="14"/>
              </w:numPr>
              <w:ind w:left="360" w:hanging="180"/>
              <w:contextualSpacing/>
              <w:rPr>
                <w:sz w:val="20"/>
                <w:szCs w:val="20"/>
              </w:rPr>
            </w:pPr>
            <w:r w:rsidRPr="000F7637">
              <w:rPr>
                <w:sz w:val="20"/>
                <w:szCs w:val="20"/>
              </w:rPr>
              <w:t>Students will submit the completed assignment (graph and Scientific Method) to</w:t>
            </w:r>
            <w:r w:rsidR="008630B0">
              <w:rPr>
                <w:sz w:val="20"/>
                <w:szCs w:val="20"/>
              </w:rPr>
              <w:t xml:space="preserve"> the instructor for assessment.</w:t>
            </w:r>
          </w:p>
          <w:p w:rsidR="00181F74" w:rsidRPr="0072321B" w:rsidRDefault="00181F74" w:rsidP="00B30DFB">
            <w:pPr>
              <w:numPr>
                <w:ilvl w:val="0"/>
                <w:numId w:val="14"/>
              </w:numPr>
              <w:ind w:left="360" w:hanging="180"/>
              <w:contextualSpacing/>
              <w:rPr>
                <w:sz w:val="20"/>
                <w:szCs w:val="20"/>
              </w:rPr>
            </w:pPr>
            <w:r w:rsidRPr="000F7637">
              <w:rPr>
                <w:sz w:val="20"/>
                <w:szCs w:val="20"/>
              </w:rPr>
              <w:t>Grade will be based on chart for data, graph of data and complete scientific method process labeled from start to finish.</w:t>
            </w:r>
          </w:p>
        </w:tc>
        <w:tc>
          <w:tcPr>
            <w:tcW w:w="1587" w:type="pct"/>
            <w:tcBorders>
              <w:bottom w:val="single" w:sz="4" w:space="0" w:color="auto"/>
            </w:tcBorders>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ED5D85" w:rsidRDefault="00181F74" w:rsidP="00B30DFB">
            <w:pPr>
              <w:numPr>
                <w:ilvl w:val="0"/>
                <w:numId w:val="14"/>
              </w:numPr>
              <w:ind w:left="360" w:hanging="180"/>
              <w:contextualSpacing/>
              <w:rPr>
                <w:sz w:val="20"/>
                <w:szCs w:val="20"/>
              </w:rPr>
            </w:pPr>
            <w:r>
              <w:rPr>
                <w:sz w:val="20"/>
                <w:szCs w:val="20"/>
              </w:rPr>
              <w:t>Discuss findings from yesterday and describe how differences among the stations will show up (or did show up) in scatter plots.</w:t>
            </w:r>
          </w:p>
          <w:p w:rsidR="00181F74" w:rsidRPr="00ED5D85" w:rsidRDefault="00181F74" w:rsidP="007C69C5">
            <w:pPr>
              <w:rPr>
                <w:sz w:val="20"/>
                <w:szCs w:val="20"/>
              </w:rPr>
            </w:pPr>
            <w:r w:rsidRPr="00ED5D85">
              <w:rPr>
                <w:b/>
                <w:sz w:val="20"/>
                <w:szCs w:val="20"/>
              </w:rPr>
              <w:t xml:space="preserve">Work Session:  </w:t>
            </w:r>
          </w:p>
          <w:p w:rsidR="00181F74" w:rsidRPr="00ED5D85" w:rsidRDefault="006E3D0B" w:rsidP="00B30DFB">
            <w:pPr>
              <w:numPr>
                <w:ilvl w:val="0"/>
                <w:numId w:val="14"/>
              </w:numPr>
              <w:ind w:left="360" w:hanging="180"/>
              <w:contextualSpacing/>
              <w:rPr>
                <w:sz w:val="20"/>
                <w:szCs w:val="20"/>
              </w:rPr>
            </w:pPr>
            <w:r>
              <w:rPr>
                <w:sz w:val="20"/>
                <w:szCs w:val="20"/>
              </w:rPr>
              <w:t>Guided lecture on r</w:t>
            </w:r>
            <w:r w:rsidR="00181F74">
              <w:rPr>
                <w:sz w:val="20"/>
                <w:szCs w:val="20"/>
              </w:rPr>
              <w:t>eview</w:t>
            </w:r>
            <w:r>
              <w:rPr>
                <w:sz w:val="20"/>
                <w:szCs w:val="20"/>
              </w:rPr>
              <w:t xml:space="preserve"> of</w:t>
            </w:r>
            <w:r w:rsidR="00181F74">
              <w:rPr>
                <w:sz w:val="20"/>
                <w:szCs w:val="20"/>
              </w:rPr>
              <w:t xml:space="preserve"> writing equations of lines.</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Thumbs up / thumbs down for practice problems</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Ticket out the door with a sample problem.</w:t>
            </w:r>
          </w:p>
        </w:tc>
      </w:tr>
      <w:tr w:rsidR="00181F74" w:rsidRPr="00ED5D85" w:rsidTr="00115449">
        <w:trPr>
          <w:trHeight w:val="20"/>
        </w:trPr>
        <w:tc>
          <w:tcPr>
            <w:tcW w:w="239" w:type="pct"/>
          </w:tcPr>
          <w:p w:rsidR="00181F74" w:rsidRPr="00ED5D85" w:rsidRDefault="00181F74" w:rsidP="007C69C5">
            <w:pPr>
              <w:jc w:val="center"/>
              <w:rPr>
                <w:b/>
              </w:rPr>
            </w:pPr>
            <w:r w:rsidRPr="00ED5D85">
              <w:rPr>
                <w:b/>
              </w:rPr>
              <w:t>Day 3</w:t>
            </w:r>
          </w:p>
        </w:tc>
        <w:tc>
          <w:tcPr>
            <w:tcW w:w="1587" w:type="pct"/>
            <w:shd w:val="clear" w:color="auto" w:fill="auto"/>
          </w:tcPr>
          <w:p w:rsidR="00181F74" w:rsidRPr="00181F74" w:rsidRDefault="00181F74" w:rsidP="00622CB4">
            <w:pPr>
              <w:rPr>
                <w:sz w:val="20"/>
                <w:szCs w:val="20"/>
              </w:rPr>
            </w:pPr>
            <w:r w:rsidRPr="00181F74">
              <w:rPr>
                <w:b/>
                <w:sz w:val="20"/>
                <w:szCs w:val="20"/>
              </w:rPr>
              <w:t>Opening</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w:t>
            </w:r>
          </w:p>
          <w:p w:rsidR="00181F74" w:rsidRPr="00181F74" w:rsidRDefault="00181F74" w:rsidP="00B30DFB">
            <w:pPr>
              <w:numPr>
                <w:ilvl w:val="1"/>
                <w:numId w:val="14"/>
              </w:numPr>
              <w:ind w:left="540" w:hanging="180"/>
              <w:contextualSpacing/>
              <w:rPr>
                <w:sz w:val="20"/>
                <w:szCs w:val="20"/>
              </w:rPr>
            </w:pPr>
            <w:r w:rsidRPr="00181F74">
              <w:rPr>
                <w:sz w:val="20"/>
                <w:szCs w:val="20"/>
              </w:rPr>
              <w:t xml:space="preserve">AC-ADDI-5. </w:t>
            </w:r>
            <w:hyperlink r:id="rId26">
              <w:r w:rsidR="00EB55C3">
                <w:rPr>
                  <w:sz w:val="20"/>
                  <w:szCs w:val="20"/>
                </w:rPr>
                <w:t xml:space="preserve">Students will </w:t>
              </w:r>
              <w:r w:rsidRPr="00181F74">
                <w:rPr>
                  <w:sz w:val="20"/>
                  <w:szCs w:val="20"/>
                </w:rPr>
                <w:t>demonstrate knowledge of roof systems, styles and terminology.</w:t>
              </w:r>
            </w:hyperlink>
          </w:p>
          <w:p w:rsidR="00EB55C3" w:rsidRDefault="00EB55C3" w:rsidP="00B30DFB">
            <w:pPr>
              <w:numPr>
                <w:ilvl w:val="0"/>
                <w:numId w:val="14"/>
              </w:numPr>
              <w:ind w:left="360" w:hanging="180"/>
              <w:contextualSpacing/>
              <w:rPr>
                <w:sz w:val="20"/>
                <w:szCs w:val="20"/>
              </w:rPr>
            </w:pPr>
            <w:r>
              <w:rPr>
                <w:sz w:val="20"/>
                <w:szCs w:val="20"/>
              </w:rPr>
              <w:t>Review Essential Question:</w:t>
            </w:r>
          </w:p>
          <w:p w:rsidR="00181F74" w:rsidRPr="00181F74" w:rsidRDefault="00181F74" w:rsidP="00B30DFB">
            <w:pPr>
              <w:numPr>
                <w:ilvl w:val="1"/>
                <w:numId w:val="14"/>
              </w:numPr>
              <w:ind w:left="540" w:hanging="180"/>
              <w:contextualSpacing/>
              <w:rPr>
                <w:sz w:val="20"/>
                <w:szCs w:val="20"/>
              </w:rPr>
            </w:pPr>
            <w:r w:rsidRPr="00181F74">
              <w:rPr>
                <w:sz w:val="20"/>
                <w:szCs w:val="20"/>
              </w:rPr>
              <w:t>What roles do science and math play in roof design?</w:t>
            </w:r>
          </w:p>
          <w:p w:rsidR="00181F74" w:rsidRPr="00EB55C3" w:rsidRDefault="00181F74" w:rsidP="00B30DFB">
            <w:pPr>
              <w:numPr>
                <w:ilvl w:val="1"/>
                <w:numId w:val="14"/>
              </w:numPr>
              <w:ind w:left="540" w:hanging="180"/>
              <w:contextualSpacing/>
              <w:rPr>
                <w:sz w:val="20"/>
                <w:szCs w:val="20"/>
              </w:rPr>
            </w:pPr>
            <w:r w:rsidRPr="00EB55C3">
              <w:rPr>
                <w:sz w:val="20"/>
                <w:szCs w:val="20"/>
              </w:rPr>
              <w:t>Review the results of the Science experiments</w:t>
            </w:r>
            <w:r w:rsidRPr="00181F74">
              <w:rPr>
                <w:sz w:val="20"/>
                <w:szCs w:val="20"/>
              </w:rPr>
              <w:t xml:space="preserve"> </w:t>
            </w:r>
            <w:r w:rsidRPr="00EB55C3">
              <w:rPr>
                <w:sz w:val="20"/>
                <w:szCs w:val="20"/>
              </w:rPr>
              <w:t>and the resulting mathematical models.</w:t>
            </w:r>
          </w:p>
          <w:p w:rsidR="00181F74" w:rsidRPr="00181F74" w:rsidRDefault="00181F74" w:rsidP="00622CB4">
            <w:pPr>
              <w:rPr>
                <w:sz w:val="20"/>
                <w:szCs w:val="20"/>
              </w:rPr>
            </w:pPr>
            <w:r w:rsidRPr="00181F74">
              <w:rPr>
                <w:b/>
                <w:sz w:val="20"/>
                <w:szCs w:val="20"/>
              </w:rPr>
              <w:lastRenderedPageBreak/>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Ask students how the site &amp; climate might affect where a building is placed.</w:t>
            </w:r>
          </w:p>
          <w:p w:rsidR="00181F74" w:rsidRPr="000B5D1C" w:rsidRDefault="00181F74" w:rsidP="00B30DFB">
            <w:pPr>
              <w:numPr>
                <w:ilvl w:val="0"/>
                <w:numId w:val="14"/>
              </w:numPr>
              <w:ind w:left="360" w:hanging="180"/>
              <w:contextualSpacing/>
              <w:rPr>
                <w:rStyle w:val="Hyperlink"/>
                <w:sz w:val="20"/>
                <w:szCs w:val="20"/>
              </w:rPr>
            </w:pPr>
            <w:r w:rsidRPr="00181F74">
              <w:rPr>
                <w:sz w:val="20"/>
                <w:szCs w:val="20"/>
              </w:rPr>
              <w:t>Go over the components of green roofs.</w:t>
            </w:r>
            <w:r w:rsidR="00D13BA8">
              <w:rPr>
                <w:sz w:val="20"/>
                <w:szCs w:val="20"/>
              </w:rPr>
              <w:br/>
            </w:r>
            <w:r w:rsidR="000B5D1C">
              <w:rPr>
                <w:sz w:val="20"/>
                <w:szCs w:val="20"/>
                <w:u w:val="single"/>
              </w:rPr>
              <w:fldChar w:fldCharType="begin"/>
            </w:r>
            <w:r w:rsidR="000B5D1C">
              <w:rPr>
                <w:sz w:val="20"/>
                <w:szCs w:val="20"/>
                <w:u w:val="single"/>
              </w:rPr>
              <w:instrText xml:space="preserve"> HYPERLINK "http://www.greenroofs.org/index.php/about/aboutgreenroofs" </w:instrText>
            </w:r>
            <w:r w:rsidR="000B5D1C">
              <w:rPr>
                <w:sz w:val="20"/>
                <w:szCs w:val="20"/>
                <w:u w:val="single"/>
              </w:rPr>
              <w:fldChar w:fldCharType="separate"/>
            </w:r>
            <w:r w:rsidRPr="000B5D1C">
              <w:rPr>
                <w:rStyle w:val="Hyperlink"/>
                <w:sz w:val="20"/>
                <w:szCs w:val="20"/>
              </w:rPr>
              <w:t>http://www.greenroofs.org/index.php/about/aboutgreenroofs</w:t>
            </w:r>
          </w:p>
          <w:p w:rsidR="00181F74" w:rsidRPr="00181F74" w:rsidRDefault="000B5D1C" w:rsidP="00B30DFB">
            <w:pPr>
              <w:numPr>
                <w:ilvl w:val="0"/>
                <w:numId w:val="14"/>
              </w:numPr>
              <w:ind w:left="360" w:hanging="180"/>
              <w:contextualSpacing/>
              <w:rPr>
                <w:sz w:val="20"/>
                <w:szCs w:val="20"/>
              </w:rPr>
            </w:pPr>
            <w:r>
              <w:rPr>
                <w:sz w:val="20"/>
                <w:szCs w:val="20"/>
                <w:u w:val="single"/>
              </w:rPr>
              <w:fldChar w:fldCharType="end"/>
            </w:r>
            <w:r w:rsidR="00181F74" w:rsidRPr="00181F74">
              <w:rPr>
                <w:sz w:val="20"/>
                <w:szCs w:val="20"/>
              </w:rPr>
              <w:t>As a group: look at site plan examples and analyze the location of the building to determine if it would be a good choice for a green roof.  Ask leading questions of the students to generate critical thinking about the topic.</w:t>
            </w:r>
          </w:p>
          <w:p w:rsidR="00181F74" w:rsidRPr="00181F74" w:rsidRDefault="00181F74" w:rsidP="00B30DFB">
            <w:pPr>
              <w:numPr>
                <w:ilvl w:val="1"/>
                <w:numId w:val="14"/>
              </w:numPr>
              <w:ind w:left="540" w:hanging="180"/>
              <w:contextualSpacing/>
              <w:rPr>
                <w:sz w:val="20"/>
                <w:szCs w:val="20"/>
              </w:rPr>
            </w:pPr>
            <w:r w:rsidRPr="00181F74">
              <w:rPr>
                <w:sz w:val="20"/>
                <w:szCs w:val="20"/>
              </w:rPr>
              <w:t xml:space="preserve">For site plans: Google Images: Residential Site Plans </w:t>
            </w:r>
          </w:p>
          <w:p w:rsidR="00181F74" w:rsidRPr="00181F74" w:rsidRDefault="00181F74" w:rsidP="00B30DFB">
            <w:pPr>
              <w:numPr>
                <w:ilvl w:val="0"/>
                <w:numId w:val="14"/>
              </w:numPr>
              <w:ind w:left="360" w:hanging="180"/>
              <w:contextualSpacing/>
              <w:rPr>
                <w:sz w:val="20"/>
                <w:szCs w:val="20"/>
              </w:rPr>
            </w:pPr>
            <w:r w:rsidRPr="00181F74">
              <w:rPr>
                <w:sz w:val="20"/>
                <w:szCs w:val="20"/>
              </w:rPr>
              <w:t>Research roof overhang recommendations.</w:t>
            </w:r>
          </w:p>
          <w:p w:rsidR="00181F74" w:rsidRPr="00181F74" w:rsidRDefault="00181F74" w:rsidP="00B30DFB">
            <w:pPr>
              <w:numPr>
                <w:ilvl w:val="0"/>
                <w:numId w:val="14"/>
              </w:numPr>
              <w:ind w:left="360" w:hanging="180"/>
              <w:contextualSpacing/>
              <w:rPr>
                <w:sz w:val="20"/>
                <w:szCs w:val="20"/>
              </w:rPr>
            </w:pPr>
            <w:r w:rsidRPr="00181F74">
              <w:rPr>
                <w:sz w:val="20"/>
                <w:szCs w:val="20"/>
              </w:rPr>
              <w:t>Have students place a 40’ X 50’ building with a green roof on a site plan for site plans:  Google Images: Topographic maps</w:t>
            </w:r>
          </w:p>
          <w:p w:rsidR="00181F74" w:rsidRPr="000B5D1C" w:rsidRDefault="00181F74" w:rsidP="00B30DFB">
            <w:pPr>
              <w:numPr>
                <w:ilvl w:val="0"/>
                <w:numId w:val="14"/>
              </w:numPr>
              <w:ind w:left="360" w:hanging="180"/>
              <w:contextualSpacing/>
              <w:rPr>
                <w:sz w:val="20"/>
                <w:szCs w:val="20"/>
              </w:rPr>
            </w:pPr>
            <w:r w:rsidRPr="00181F74">
              <w:rPr>
                <w:sz w:val="20"/>
                <w:szCs w:val="20"/>
              </w:rPr>
              <w:t>Students will research plant materials used on vegetated roofs and create a list of 10 - 20 plants to use on a green roof that they will design.</w:t>
            </w:r>
            <w:r w:rsidR="00D13BA8">
              <w:rPr>
                <w:sz w:val="20"/>
                <w:szCs w:val="20"/>
              </w:rPr>
              <w:br/>
            </w:r>
            <w:hyperlink r:id="rId27" w:history="1">
              <w:r w:rsidRPr="000B5D1C">
                <w:rPr>
                  <w:rStyle w:val="Hyperlink"/>
                  <w:sz w:val="20"/>
                  <w:szCs w:val="20"/>
                </w:rPr>
                <w:t>http://www.greenroofplants.com/catalog/</w:t>
              </w:r>
            </w:hyperlink>
          </w:p>
          <w:p w:rsidR="00181F74" w:rsidRPr="00181F74" w:rsidRDefault="00181F74" w:rsidP="00622CB4">
            <w:pPr>
              <w:rPr>
                <w:sz w:val="20"/>
                <w:szCs w:val="20"/>
              </w:rPr>
            </w:pPr>
            <w:r w:rsidRPr="00181F74">
              <w:rPr>
                <w:b/>
                <w:sz w:val="20"/>
                <w:szCs w:val="20"/>
              </w:rPr>
              <w:t>Formative Assessments:</w:t>
            </w:r>
          </w:p>
          <w:p w:rsidR="00181F74" w:rsidRPr="00181F74" w:rsidRDefault="00181F74" w:rsidP="00B30DFB">
            <w:pPr>
              <w:numPr>
                <w:ilvl w:val="0"/>
                <w:numId w:val="14"/>
              </w:numPr>
              <w:ind w:left="360" w:hanging="180"/>
              <w:contextualSpacing/>
              <w:rPr>
                <w:sz w:val="20"/>
                <w:szCs w:val="20"/>
              </w:rPr>
            </w:pPr>
            <w:r w:rsidRPr="00181F74">
              <w:rPr>
                <w:sz w:val="20"/>
                <w:szCs w:val="20"/>
              </w:rPr>
              <w:t>Student responses to inquires about site and climate.</w:t>
            </w:r>
          </w:p>
          <w:p w:rsidR="00181F74" w:rsidRPr="00181F74" w:rsidRDefault="00181F74" w:rsidP="00B30DFB">
            <w:pPr>
              <w:numPr>
                <w:ilvl w:val="0"/>
                <w:numId w:val="14"/>
              </w:numPr>
              <w:ind w:left="360" w:hanging="180"/>
              <w:contextualSpacing/>
              <w:rPr>
                <w:sz w:val="20"/>
                <w:szCs w:val="20"/>
              </w:rPr>
            </w:pPr>
            <w:r w:rsidRPr="00181F74">
              <w:rPr>
                <w:sz w:val="20"/>
                <w:szCs w:val="20"/>
              </w:rPr>
              <w:t>Place green roofed building on site plan.</w:t>
            </w:r>
          </w:p>
          <w:p w:rsidR="00181F74" w:rsidRPr="00181F74" w:rsidRDefault="00181F74" w:rsidP="00B30DFB">
            <w:pPr>
              <w:numPr>
                <w:ilvl w:val="0"/>
                <w:numId w:val="14"/>
              </w:numPr>
              <w:ind w:left="360" w:hanging="180"/>
              <w:contextualSpacing/>
              <w:rPr>
                <w:sz w:val="20"/>
                <w:szCs w:val="20"/>
              </w:rPr>
            </w:pPr>
            <w:r w:rsidRPr="00181F74">
              <w:rPr>
                <w:sz w:val="20"/>
                <w:szCs w:val="20"/>
              </w:rPr>
              <w:t>List of plant materials.</w:t>
            </w:r>
          </w:p>
          <w:p w:rsidR="00181F74" w:rsidRPr="00181F74" w:rsidRDefault="00181F74" w:rsidP="00B30DFB">
            <w:pPr>
              <w:numPr>
                <w:ilvl w:val="0"/>
                <w:numId w:val="14"/>
              </w:numPr>
              <w:ind w:left="360" w:hanging="180"/>
              <w:contextualSpacing/>
              <w:rPr>
                <w:sz w:val="20"/>
                <w:szCs w:val="20"/>
              </w:rPr>
            </w:pPr>
            <w:r w:rsidRPr="00181F74">
              <w:rPr>
                <w:sz w:val="20"/>
                <w:szCs w:val="20"/>
              </w:rPr>
              <w:t>Written Justification of building placement</w:t>
            </w:r>
          </w:p>
          <w:p w:rsidR="00181F74" w:rsidRPr="00403DD4" w:rsidRDefault="00181F74" w:rsidP="00403DD4">
            <w:pPr>
              <w:contextualSpacing/>
              <w:rPr>
                <w:b/>
                <w:sz w:val="20"/>
                <w:szCs w:val="20"/>
              </w:rPr>
            </w:pPr>
            <w:r w:rsidRPr="00403DD4">
              <w:rPr>
                <w:b/>
                <w:sz w:val="20"/>
                <w:szCs w:val="20"/>
              </w:rPr>
              <w:t xml:space="preserve">Closing/Assessment:  </w:t>
            </w:r>
          </w:p>
          <w:p w:rsidR="00181F74" w:rsidRPr="00181F74" w:rsidRDefault="00181F74" w:rsidP="00B30DFB">
            <w:pPr>
              <w:numPr>
                <w:ilvl w:val="0"/>
                <w:numId w:val="14"/>
              </w:numPr>
              <w:ind w:left="360" w:hanging="180"/>
              <w:contextualSpacing/>
              <w:rPr>
                <w:sz w:val="20"/>
                <w:szCs w:val="20"/>
              </w:rPr>
            </w:pPr>
            <w:r w:rsidRPr="00181F74">
              <w:rPr>
                <w:sz w:val="20"/>
                <w:szCs w:val="20"/>
              </w:rPr>
              <w:t>As a group look over &amp; critique the building placements on the site plans.  Have students write a short justification of their building placement.</w:t>
            </w:r>
            <w:r w:rsidR="00446087">
              <w:rPr>
                <w:sz w:val="20"/>
                <w:szCs w:val="20"/>
              </w:rPr>
              <w:br/>
            </w:r>
          </w:p>
        </w:tc>
        <w:tc>
          <w:tcPr>
            <w:tcW w:w="1587" w:type="pct"/>
            <w:shd w:val="clear" w:color="auto" w:fill="auto"/>
          </w:tcPr>
          <w:p w:rsidR="00AC51D6" w:rsidRDefault="00AC51D6" w:rsidP="007C69C5">
            <w:pPr>
              <w:rPr>
                <w:b/>
                <w:sz w:val="20"/>
                <w:szCs w:val="20"/>
              </w:rPr>
            </w:pPr>
            <w:r>
              <w:rPr>
                <w:b/>
                <w:sz w:val="20"/>
                <w:szCs w:val="20"/>
              </w:rPr>
              <w:lastRenderedPageBreak/>
              <w:t>Opening:</w:t>
            </w:r>
          </w:p>
          <w:p w:rsidR="00AC51D6" w:rsidRDefault="00181F74" w:rsidP="00B30DFB">
            <w:pPr>
              <w:numPr>
                <w:ilvl w:val="0"/>
                <w:numId w:val="14"/>
              </w:numPr>
              <w:ind w:left="360" w:hanging="180"/>
              <w:contextualSpacing/>
              <w:rPr>
                <w:sz w:val="20"/>
                <w:szCs w:val="20"/>
              </w:rPr>
            </w:pPr>
            <w:r w:rsidRPr="000F7637">
              <w:rPr>
                <w:sz w:val="20"/>
                <w:szCs w:val="20"/>
              </w:rPr>
              <w:t>Introduce concepts for the lab and lab procedures. Students should be familiar with graphing and terms used during the week.</w:t>
            </w:r>
          </w:p>
          <w:p w:rsidR="00181F74" w:rsidRPr="0072321B" w:rsidRDefault="00181F74" w:rsidP="007C69C5">
            <w:pPr>
              <w:rPr>
                <w:b/>
                <w:sz w:val="20"/>
                <w:szCs w:val="20"/>
              </w:rPr>
            </w:pPr>
            <w:r>
              <w:rPr>
                <w:b/>
                <w:sz w:val="20"/>
                <w:szCs w:val="20"/>
              </w:rPr>
              <w:t>Work Session:</w:t>
            </w:r>
          </w:p>
          <w:p w:rsidR="00AC51D6" w:rsidRDefault="00AC51D6" w:rsidP="00B30DFB">
            <w:pPr>
              <w:numPr>
                <w:ilvl w:val="0"/>
                <w:numId w:val="14"/>
              </w:numPr>
              <w:ind w:left="360" w:hanging="180"/>
              <w:contextualSpacing/>
              <w:rPr>
                <w:sz w:val="20"/>
                <w:szCs w:val="20"/>
              </w:rPr>
            </w:pPr>
            <w:r w:rsidRPr="00AC51D6">
              <w:rPr>
                <w:sz w:val="20"/>
                <w:szCs w:val="20"/>
              </w:rPr>
              <w:t xml:space="preserve">Students will perform the </w:t>
            </w:r>
            <w:hyperlink w:anchor="ComparingInsulatorsWS" w:history="1">
              <w:r w:rsidRPr="00BC5854">
                <w:rPr>
                  <w:rStyle w:val="Hyperlink"/>
                  <w:rFonts w:eastAsiaTheme="majorEastAsia"/>
                  <w:i/>
                  <w:sz w:val="20"/>
                  <w:szCs w:val="20"/>
                </w:rPr>
                <w:t>Comparing Insulators Lab</w:t>
              </w:r>
            </w:hyperlink>
            <w:r w:rsidRPr="00AC51D6">
              <w:rPr>
                <w:sz w:val="20"/>
                <w:szCs w:val="20"/>
              </w:rPr>
              <w:t xml:space="preserve"> today and a second day if necessary. Students will record information in the </w:t>
            </w:r>
            <w:hyperlink w:anchor="Datatable" w:history="1">
              <w:r w:rsidRPr="00BC5854">
                <w:rPr>
                  <w:rStyle w:val="Hyperlink"/>
                  <w:rFonts w:eastAsiaTheme="majorEastAsia"/>
                  <w:i/>
                  <w:sz w:val="20"/>
                  <w:szCs w:val="20"/>
                </w:rPr>
                <w:t>Data Table</w:t>
              </w:r>
            </w:hyperlink>
            <w:r w:rsidR="00BC5854">
              <w:rPr>
                <w:rStyle w:val="Hyperlink"/>
                <w:rFonts w:eastAsiaTheme="majorEastAsia"/>
                <w:sz w:val="20"/>
                <w:szCs w:val="20"/>
              </w:rPr>
              <w:t>.</w:t>
            </w:r>
          </w:p>
          <w:p w:rsidR="00AC51D6" w:rsidRDefault="00AC51D6" w:rsidP="00B30DFB">
            <w:pPr>
              <w:numPr>
                <w:ilvl w:val="0"/>
                <w:numId w:val="14"/>
              </w:numPr>
              <w:ind w:left="360" w:hanging="180"/>
              <w:contextualSpacing/>
              <w:rPr>
                <w:sz w:val="20"/>
                <w:szCs w:val="20"/>
              </w:rPr>
            </w:pPr>
            <w:r w:rsidRPr="00AC51D6">
              <w:rPr>
                <w:sz w:val="20"/>
                <w:szCs w:val="20"/>
              </w:rPr>
              <w:t>Students need to write out the scientific method for this process.</w:t>
            </w:r>
          </w:p>
          <w:p w:rsidR="00181F74" w:rsidRPr="00AC51D6" w:rsidRDefault="00181F74" w:rsidP="00B30DFB">
            <w:pPr>
              <w:numPr>
                <w:ilvl w:val="0"/>
                <w:numId w:val="14"/>
              </w:numPr>
              <w:ind w:left="360" w:hanging="180"/>
              <w:contextualSpacing/>
              <w:rPr>
                <w:sz w:val="20"/>
                <w:szCs w:val="20"/>
              </w:rPr>
            </w:pPr>
            <w:r w:rsidRPr="00AC51D6">
              <w:rPr>
                <w:sz w:val="20"/>
                <w:szCs w:val="20"/>
              </w:rPr>
              <w:lastRenderedPageBreak/>
              <w:t>Students will finalize any portions of the lab not already completed.</w:t>
            </w:r>
          </w:p>
          <w:p w:rsidR="00AC51D6" w:rsidRDefault="00AC51D6" w:rsidP="007C69C5">
            <w:pPr>
              <w:rPr>
                <w:b/>
                <w:sz w:val="20"/>
                <w:szCs w:val="20"/>
              </w:rPr>
            </w:pPr>
            <w:r>
              <w:rPr>
                <w:b/>
                <w:sz w:val="20"/>
                <w:szCs w:val="20"/>
              </w:rPr>
              <w:t>Closing/Assessment:</w:t>
            </w:r>
          </w:p>
          <w:p w:rsidR="00181F74" w:rsidRPr="0072321B" w:rsidRDefault="00181F74" w:rsidP="00B30DFB">
            <w:pPr>
              <w:numPr>
                <w:ilvl w:val="0"/>
                <w:numId w:val="14"/>
              </w:numPr>
              <w:ind w:left="360" w:hanging="180"/>
              <w:contextualSpacing/>
              <w:rPr>
                <w:b/>
                <w:sz w:val="20"/>
                <w:szCs w:val="20"/>
              </w:rPr>
            </w:pPr>
            <w:r w:rsidRPr="000F7637">
              <w:rPr>
                <w:sz w:val="20"/>
                <w:szCs w:val="20"/>
              </w:rPr>
              <w:t xml:space="preserve">Students will complete the analysis section of the density cubes lab and submit to the instructor for grading.  Students will be given the </w:t>
            </w:r>
            <w:hyperlink w:anchor="HeatQuiz" w:history="1">
              <w:r w:rsidRPr="00BC5854">
                <w:rPr>
                  <w:rStyle w:val="Hyperlink"/>
                  <w:rFonts w:eastAsiaTheme="majorEastAsia"/>
                  <w:i/>
                  <w:sz w:val="20"/>
                  <w:szCs w:val="20"/>
                </w:rPr>
                <w:t>Heat Quiz</w:t>
              </w:r>
            </w:hyperlink>
            <w:r w:rsidR="00BC5854">
              <w:rPr>
                <w:sz w:val="20"/>
                <w:szCs w:val="20"/>
              </w:rPr>
              <w:t>.</w:t>
            </w:r>
          </w:p>
        </w:tc>
        <w:tc>
          <w:tcPr>
            <w:tcW w:w="1587" w:type="pct"/>
            <w:shd w:val="clear" w:color="auto" w:fill="auto"/>
          </w:tcPr>
          <w:p w:rsidR="00181F74" w:rsidRDefault="00181F74" w:rsidP="007C69C5">
            <w:pPr>
              <w:rPr>
                <w:sz w:val="20"/>
                <w:szCs w:val="20"/>
              </w:rPr>
            </w:pPr>
            <w:r w:rsidRPr="00ED5D85">
              <w:rPr>
                <w:b/>
                <w:sz w:val="20"/>
                <w:szCs w:val="20"/>
              </w:rPr>
              <w:lastRenderedPageBreak/>
              <w:t>Opening</w:t>
            </w:r>
            <w:r>
              <w:rPr>
                <w:sz w:val="20"/>
                <w:szCs w:val="20"/>
              </w:rPr>
              <w:t>:</w:t>
            </w:r>
          </w:p>
          <w:p w:rsidR="00181F74" w:rsidRPr="00ED5D85" w:rsidRDefault="00181F74" w:rsidP="00B30DFB">
            <w:pPr>
              <w:numPr>
                <w:ilvl w:val="0"/>
                <w:numId w:val="14"/>
              </w:numPr>
              <w:ind w:left="360" w:hanging="180"/>
              <w:contextualSpacing/>
              <w:rPr>
                <w:sz w:val="20"/>
                <w:szCs w:val="20"/>
              </w:rPr>
            </w:pPr>
            <w:r>
              <w:rPr>
                <w:sz w:val="20"/>
                <w:szCs w:val="20"/>
              </w:rPr>
              <w:t>Draw a scatter plot with various lines superimposed on it.  Discuss which line is the best choice.</w:t>
            </w:r>
          </w:p>
          <w:p w:rsidR="00181F74" w:rsidRPr="00ED5D85" w:rsidRDefault="00181F74" w:rsidP="007C69C5">
            <w:pPr>
              <w:rPr>
                <w:sz w:val="20"/>
                <w:szCs w:val="20"/>
              </w:rPr>
            </w:pPr>
            <w:r w:rsidRPr="00ED5D85">
              <w:rPr>
                <w:b/>
                <w:sz w:val="20"/>
                <w:szCs w:val="20"/>
              </w:rPr>
              <w:t xml:space="preserve">Work Session:  </w:t>
            </w:r>
          </w:p>
          <w:p w:rsidR="002E776C" w:rsidRDefault="00BC60BE" w:rsidP="00B30DFB">
            <w:pPr>
              <w:numPr>
                <w:ilvl w:val="0"/>
                <w:numId w:val="14"/>
              </w:numPr>
              <w:ind w:left="360" w:hanging="180"/>
              <w:contextualSpacing/>
              <w:rPr>
                <w:sz w:val="20"/>
                <w:szCs w:val="20"/>
              </w:rPr>
            </w:pPr>
            <w:hyperlink w:anchor="DataAnalysisPage" w:history="1">
              <w:r w:rsidR="002E776C" w:rsidRPr="00625513">
                <w:rPr>
                  <w:rStyle w:val="Hyperlink"/>
                  <w:i/>
                  <w:sz w:val="20"/>
                  <w:szCs w:val="20"/>
                </w:rPr>
                <w:t>“Data Analysis” sheet</w:t>
              </w:r>
            </w:hyperlink>
          </w:p>
          <w:p w:rsidR="00181F74" w:rsidRPr="00ED5D85" w:rsidRDefault="00181F74" w:rsidP="00B30DFB">
            <w:pPr>
              <w:numPr>
                <w:ilvl w:val="0"/>
                <w:numId w:val="14"/>
              </w:numPr>
              <w:ind w:left="360" w:hanging="180"/>
              <w:contextualSpacing/>
              <w:rPr>
                <w:sz w:val="20"/>
                <w:szCs w:val="20"/>
              </w:rPr>
            </w:pPr>
            <w:r>
              <w:rPr>
                <w:sz w:val="20"/>
                <w:szCs w:val="20"/>
              </w:rPr>
              <w:t xml:space="preserve">Students create scatter </w:t>
            </w:r>
            <w:proofErr w:type="gramStart"/>
            <w:r>
              <w:rPr>
                <w:sz w:val="20"/>
                <w:szCs w:val="20"/>
              </w:rPr>
              <w:t>plots,</w:t>
            </w:r>
            <w:proofErr w:type="gramEnd"/>
            <w:r>
              <w:rPr>
                <w:sz w:val="20"/>
                <w:szCs w:val="20"/>
              </w:rPr>
              <w:t xml:space="preserve"> draw lines of best fit, and judge how well their line fits the data.</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 xml:space="preserve">Conversations with groups about the </w:t>
            </w:r>
            <w:r>
              <w:rPr>
                <w:sz w:val="20"/>
                <w:szCs w:val="20"/>
              </w:rPr>
              <w:lastRenderedPageBreak/>
              <w:t>questions on the sheet</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Jigsaw: A new group is formed from the “Station A” person from each group to compare their lines of best fit.</w:t>
            </w:r>
          </w:p>
        </w:tc>
      </w:tr>
      <w:tr w:rsidR="00181F74" w:rsidRPr="00ED5D85" w:rsidTr="00115449">
        <w:tc>
          <w:tcPr>
            <w:tcW w:w="239" w:type="pct"/>
          </w:tcPr>
          <w:p w:rsidR="00181F74" w:rsidRPr="00ED5D85" w:rsidRDefault="00181F74" w:rsidP="007C69C5">
            <w:pPr>
              <w:jc w:val="center"/>
              <w:rPr>
                <w:b/>
              </w:rPr>
            </w:pPr>
            <w:r w:rsidRPr="00ED5D85">
              <w:rPr>
                <w:b/>
              </w:rPr>
              <w:lastRenderedPageBreak/>
              <w:t>Day 4</w:t>
            </w:r>
          </w:p>
        </w:tc>
        <w:tc>
          <w:tcPr>
            <w:tcW w:w="1587" w:type="pct"/>
            <w:shd w:val="clear" w:color="auto" w:fill="auto"/>
          </w:tcPr>
          <w:p w:rsidR="00181F74" w:rsidRPr="00181F74" w:rsidRDefault="00181F74" w:rsidP="00622CB4">
            <w:pPr>
              <w:rPr>
                <w:sz w:val="20"/>
                <w:szCs w:val="20"/>
              </w:rPr>
            </w:pPr>
            <w:r w:rsidRPr="00181F74">
              <w:rPr>
                <w:b/>
                <w:sz w:val="20"/>
                <w:szCs w:val="20"/>
              </w:rPr>
              <w:t>Opening</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standards:</w:t>
            </w:r>
          </w:p>
          <w:p w:rsidR="00181F74" w:rsidRPr="00181F74" w:rsidRDefault="00BC60BE" w:rsidP="00B30DFB">
            <w:pPr>
              <w:numPr>
                <w:ilvl w:val="1"/>
                <w:numId w:val="14"/>
              </w:numPr>
              <w:ind w:left="540" w:hanging="180"/>
              <w:contextualSpacing/>
              <w:rPr>
                <w:sz w:val="20"/>
                <w:szCs w:val="20"/>
              </w:rPr>
            </w:pPr>
            <w:hyperlink r:id="rId28">
              <w:r w:rsidR="00181F74" w:rsidRPr="00181F74">
                <w:rPr>
                  <w:sz w:val="20"/>
                  <w:szCs w:val="20"/>
                </w:rPr>
                <w:t xml:space="preserve">AC-ADDI-2. Students will identify components related to the design process. </w:t>
              </w:r>
            </w:hyperlink>
          </w:p>
          <w:p w:rsidR="00181F74" w:rsidRPr="00181F74" w:rsidRDefault="00181F74" w:rsidP="00B30DFB">
            <w:pPr>
              <w:numPr>
                <w:ilvl w:val="1"/>
                <w:numId w:val="14"/>
              </w:numPr>
              <w:ind w:left="540" w:hanging="180"/>
              <w:contextualSpacing/>
              <w:rPr>
                <w:sz w:val="20"/>
                <w:szCs w:val="20"/>
              </w:rPr>
            </w:pPr>
            <w:r w:rsidRPr="00181F74">
              <w:rPr>
                <w:sz w:val="20"/>
                <w:szCs w:val="20"/>
              </w:rPr>
              <w:t xml:space="preserve">AC-ADDI-5. </w:t>
            </w:r>
            <w:hyperlink r:id="rId29">
              <w:r w:rsidRPr="00181F74">
                <w:rPr>
                  <w:sz w:val="20"/>
                  <w:szCs w:val="20"/>
                </w:rPr>
                <w:t xml:space="preserve">Students </w:t>
              </w:r>
              <w:proofErr w:type="gramStart"/>
              <w:r w:rsidRPr="00181F74">
                <w:rPr>
                  <w:sz w:val="20"/>
                  <w:szCs w:val="20"/>
                </w:rPr>
                <w:t>will  demonstrate</w:t>
              </w:r>
              <w:proofErr w:type="gramEnd"/>
              <w:r w:rsidRPr="00181F74">
                <w:rPr>
                  <w:sz w:val="20"/>
                  <w:szCs w:val="20"/>
                </w:rPr>
                <w:t xml:space="preserve"> </w:t>
              </w:r>
              <w:r w:rsidRPr="00181F74">
                <w:rPr>
                  <w:sz w:val="20"/>
                  <w:szCs w:val="20"/>
                </w:rPr>
                <w:lastRenderedPageBreak/>
                <w:t>knowledge of roof systems, styles and terminology.</w:t>
              </w:r>
            </w:hyperlink>
          </w:p>
          <w:p w:rsidR="00181F74" w:rsidRPr="00181F74" w:rsidRDefault="00181F74" w:rsidP="00B30DFB">
            <w:pPr>
              <w:numPr>
                <w:ilvl w:val="0"/>
                <w:numId w:val="14"/>
              </w:numPr>
              <w:ind w:left="360" w:hanging="180"/>
              <w:contextualSpacing/>
              <w:rPr>
                <w:sz w:val="20"/>
                <w:szCs w:val="20"/>
              </w:rPr>
            </w:pPr>
            <w:r w:rsidRPr="00181F74">
              <w:rPr>
                <w:sz w:val="20"/>
                <w:szCs w:val="20"/>
              </w:rPr>
              <w:t>Review Essential Questions: How are roofs designed to be aesthetically pleasing?</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Review elements and principles of design. The following website presents a good activity: </w:t>
            </w:r>
            <w:hyperlink r:id="rId30" w:history="1">
              <w:r w:rsidRPr="000B5D1C">
                <w:rPr>
                  <w:rStyle w:val="Hyperlink"/>
                  <w:sz w:val="20"/>
                  <w:szCs w:val="20"/>
                </w:rPr>
                <w:t>http://curriculum.autodesk.com/student/public/level1/tools/content_id/14</w:t>
              </w:r>
            </w:hyperlink>
          </w:p>
          <w:p w:rsidR="00181F74" w:rsidRPr="00181F74" w:rsidRDefault="00181F74" w:rsidP="00B30DFB">
            <w:pPr>
              <w:numPr>
                <w:ilvl w:val="0"/>
                <w:numId w:val="14"/>
              </w:numPr>
              <w:ind w:left="360" w:hanging="180"/>
              <w:contextualSpacing/>
              <w:rPr>
                <w:sz w:val="20"/>
                <w:szCs w:val="20"/>
              </w:rPr>
            </w:pPr>
            <w:r w:rsidRPr="00181F74">
              <w:rPr>
                <w:sz w:val="20"/>
                <w:szCs w:val="20"/>
              </w:rPr>
              <w:t>Review Design process</w:t>
            </w:r>
          </w:p>
          <w:p w:rsidR="00181F74" w:rsidRPr="00181F74" w:rsidRDefault="00181F74" w:rsidP="00B30DFB">
            <w:pPr>
              <w:numPr>
                <w:ilvl w:val="1"/>
                <w:numId w:val="14"/>
              </w:numPr>
              <w:ind w:left="540" w:hanging="180"/>
              <w:contextualSpacing/>
              <w:rPr>
                <w:sz w:val="20"/>
                <w:szCs w:val="20"/>
              </w:rPr>
            </w:pPr>
            <w:r w:rsidRPr="00181F74">
              <w:rPr>
                <w:sz w:val="20"/>
                <w:szCs w:val="20"/>
              </w:rPr>
              <w:t xml:space="preserve">For a good example of this go to: </w:t>
            </w:r>
            <w:hyperlink r:id="rId31" w:history="1">
              <w:r w:rsidR="000B5D1C" w:rsidRPr="000B5D1C">
                <w:rPr>
                  <w:rStyle w:val="Hyperlink"/>
                  <w:sz w:val="20"/>
                  <w:szCs w:val="20"/>
                </w:rPr>
                <w:t>http://DiscoverDesign</w:t>
              </w:r>
              <w:r w:rsidRPr="000B5D1C">
                <w:rPr>
                  <w:rStyle w:val="Hyperlink"/>
                  <w:sz w:val="20"/>
                  <w:szCs w:val="20"/>
                </w:rPr>
                <w:t>.org</w:t>
              </w:r>
            </w:hyperlink>
            <w:r w:rsidRPr="00181F74">
              <w:rPr>
                <w:sz w:val="20"/>
                <w:szCs w:val="20"/>
              </w:rPr>
              <w:t xml:space="preserve"> </w:t>
            </w:r>
          </w:p>
          <w:p w:rsidR="00181F74" w:rsidRPr="00181F74" w:rsidRDefault="00181F74" w:rsidP="00B30DFB">
            <w:pPr>
              <w:numPr>
                <w:ilvl w:val="2"/>
                <w:numId w:val="15"/>
              </w:numPr>
              <w:ind w:left="720" w:hanging="180"/>
              <w:contextualSpacing/>
              <w:rPr>
                <w:sz w:val="20"/>
                <w:szCs w:val="20"/>
              </w:rPr>
            </w:pPr>
            <w:r w:rsidRPr="00181F74">
              <w:rPr>
                <w:sz w:val="20"/>
                <w:szCs w:val="20"/>
              </w:rPr>
              <w:t>Click on: Discover Architecture</w:t>
            </w:r>
          </w:p>
          <w:p w:rsidR="00181F74" w:rsidRPr="00181F74" w:rsidRDefault="00181F74" w:rsidP="00B30DFB">
            <w:pPr>
              <w:numPr>
                <w:ilvl w:val="2"/>
                <w:numId w:val="15"/>
              </w:numPr>
              <w:ind w:left="720" w:hanging="180"/>
              <w:contextualSpacing/>
              <w:rPr>
                <w:sz w:val="20"/>
                <w:szCs w:val="20"/>
              </w:rPr>
            </w:pPr>
            <w:r w:rsidRPr="00181F74">
              <w:rPr>
                <w:sz w:val="20"/>
                <w:szCs w:val="20"/>
              </w:rPr>
              <w:t>Click on any of the sub-tabs and scroll down until you get to the “Six Design Process Steps”</w:t>
            </w:r>
          </w:p>
          <w:p w:rsidR="00181F74" w:rsidRPr="00181F74" w:rsidRDefault="00181F74" w:rsidP="00622CB4">
            <w:pPr>
              <w:rPr>
                <w:sz w:val="20"/>
                <w:szCs w:val="20"/>
              </w:rPr>
            </w:pPr>
            <w:r w:rsidRPr="00181F74">
              <w:rPr>
                <w:b/>
                <w:sz w:val="20"/>
                <w:szCs w:val="20"/>
              </w:rPr>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Using the worksheet students completed on Day 1 (Sustainable Designs in Roofing) discuss how roof plans incorporate principles and elements of design.</w:t>
            </w:r>
          </w:p>
          <w:p w:rsidR="00181F74" w:rsidRPr="00181F74" w:rsidRDefault="00181F74" w:rsidP="00B30DFB">
            <w:pPr>
              <w:numPr>
                <w:ilvl w:val="0"/>
                <w:numId w:val="14"/>
              </w:numPr>
              <w:ind w:left="360" w:hanging="180"/>
              <w:contextualSpacing/>
              <w:rPr>
                <w:sz w:val="20"/>
                <w:szCs w:val="20"/>
              </w:rPr>
            </w:pPr>
            <w:r w:rsidRPr="00181F74">
              <w:rPr>
                <w:sz w:val="20"/>
                <w:szCs w:val="20"/>
              </w:rPr>
              <w:t>Task the students with creating a green roof for a given structure.  (This can be for a house plan they have drawn during the semester, or for a building plan given them by the instructor)</w:t>
            </w:r>
          </w:p>
          <w:p w:rsidR="00181F74" w:rsidRPr="00181F74" w:rsidRDefault="00181F74" w:rsidP="00B30DFB">
            <w:pPr>
              <w:numPr>
                <w:ilvl w:val="0"/>
                <w:numId w:val="14"/>
              </w:numPr>
              <w:ind w:left="360" w:hanging="180"/>
              <w:contextualSpacing/>
              <w:rPr>
                <w:sz w:val="20"/>
                <w:szCs w:val="20"/>
              </w:rPr>
            </w:pPr>
            <w:r w:rsidRPr="00181F74">
              <w:rPr>
                <w:sz w:val="20"/>
                <w:szCs w:val="20"/>
              </w:rPr>
              <w:t>Students will produce a sketch of their roof design</w:t>
            </w:r>
            <w:r w:rsidR="004110F8">
              <w:rPr>
                <w:sz w:val="20"/>
                <w:szCs w:val="20"/>
              </w:rPr>
              <w:t xml:space="preserve">.  </w:t>
            </w:r>
            <w:r w:rsidR="004110F8" w:rsidRPr="00181F74">
              <w:rPr>
                <w:sz w:val="20"/>
                <w:szCs w:val="20"/>
              </w:rPr>
              <w:t>The sketch must include:</w:t>
            </w:r>
          </w:p>
          <w:p w:rsidR="004110F8" w:rsidRDefault="00181F74" w:rsidP="00B30DFB">
            <w:pPr>
              <w:numPr>
                <w:ilvl w:val="1"/>
                <w:numId w:val="14"/>
              </w:numPr>
              <w:ind w:left="540" w:hanging="180"/>
              <w:contextualSpacing/>
              <w:rPr>
                <w:sz w:val="20"/>
                <w:szCs w:val="20"/>
              </w:rPr>
            </w:pPr>
            <w:r w:rsidRPr="004110F8">
              <w:rPr>
                <w:sz w:val="20"/>
                <w:szCs w:val="20"/>
              </w:rPr>
              <w:t>Roof Plan</w:t>
            </w:r>
          </w:p>
          <w:p w:rsidR="004110F8" w:rsidRDefault="00181F74" w:rsidP="00B30DFB">
            <w:pPr>
              <w:numPr>
                <w:ilvl w:val="1"/>
                <w:numId w:val="14"/>
              </w:numPr>
              <w:ind w:left="540" w:hanging="180"/>
              <w:contextualSpacing/>
              <w:rPr>
                <w:sz w:val="20"/>
                <w:szCs w:val="20"/>
              </w:rPr>
            </w:pPr>
            <w:r w:rsidRPr="004110F8">
              <w:rPr>
                <w:sz w:val="20"/>
                <w:szCs w:val="20"/>
              </w:rPr>
              <w:t>Planting Diagram</w:t>
            </w:r>
          </w:p>
          <w:p w:rsidR="004110F8" w:rsidRDefault="00181F74" w:rsidP="00B30DFB">
            <w:pPr>
              <w:numPr>
                <w:ilvl w:val="1"/>
                <w:numId w:val="14"/>
              </w:numPr>
              <w:ind w:left="540" w:hanging="180"/>
              <w:contextualSpacing/>
              <w:rPr>
                <w:sz w:val="20"/>
                <w:szCs w:val="20"/>
              </w:rPr>
            </w:pPr>
            <w:r w:rsidRPr="004110F8">
              <w:rPr>
                <w:sz w:val="20"/>
                <w:szCs w:val="20"/>
              </w:rPr>
              <w:t>Paths (if any)</w:t>
            </w:r>
          </w:p>
          <w:p w:rsidR="00181F74" w:rsidRPr="004110F8" w:rsidRDefault="00181F74" w:rsidP="00B30DFB">
            <w:pPr>
              <w:numPr>
                <w:ilvl w:val="1"/>
                <w:numId w:val="14"/>
              </w:numPr>
              <w:ind w:left="540" w:hanging="180"/>
              <w:contextualSpacing/>
              <w:rPr>
                <w:sz w:val="20"/>
                <w:szCs w:val="20"/>
              </w:rPr>
            </w:pPr>
            <w:r w:rsidRPr="004110F8">
              <w:rPr>
                <w:sz w:val="20"/>
                <w:szCs w:val="20"/>
              </w:rPr>
              <w:t xml:space="preserve">List of Plant Materials </w:t>
            </w:r>
          </w:p>
          <w:p w:rsidR="00181F74" w:rsidRPr="00181F74" w:rsidRDefault="00181F74" w:rsidP="00622CB4">
            <w:pPr>
              <w:rPr>
                <w:sz w:val="20"/>
                <w:szCs w:val="20"/>
              </w:rPr>
            </w:pPr>
            <w:r w:rsidRPr="00181F74">
              <w:rPr>
                <w:b/>
                <w:sz w:val="20"/>
                <w:szCs w:val="20"/>
              </w:rPr>
              <w:t>Formative Assessments:</w:t>
            </w:r>
          </w:p>
          <w:p w:rsidR="00181F74" w:rsidRPr="00181F74" w:rsidRDefault="00181F74" w:rsidP="00B30DFB">
            <w:pPr>
              <w:numPr>
                <w:ilvl w:val="0"/>
                <w:numId w:val="14"/>
              </w:numPr>
              <w:ind w:left="360" w:hanging="180"/>
              <w:contextualSpacing/>
              <w:rPr>
                <w:sz w:val="20"/>
                <w:szCs w:val="20"/>
              </w:rPr>
            </w:pPr>
            <w:r w:rsidRPr="00181F74">
              <w:rPr>
                <w:sz w:val="20"/>
                <w:szCs w:val="20"/>
              </w:rPr>
              <w:t>Roof Plan Sketch</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List of Plant Materials </w:t>
            </w:r>
          </w:p>
          <w:p w:rsidR="00181F74" w:rsidRPr="00181F74" w:rsidRDefault="00181F74" w:rsidP="00B30DFB">
            <w:pPr>
              <w:numPr>
                <w:ilvl w:val="0"/>
                <w:numId w:val="14"/>
              </w:numPr>
              <w:ind w:left="360" w:hanging="180"/>
              <w:contextualSpacing/>
              <w:rPr>
                <w:sz w:val="20"/>
                <w:szCs w:val="20"/>
              </w:rPr>
            </w:pPr>
            <w:r w:rsidRPr="00181F74">
              <w:rPr>
                <w:sz w:val="20"/>
                <w:szCs w:val="20"/>
              </w:rPr>
              <w:t>Written summary of design process.</w:t>
            </w:r>
          </w:p>
          <w:p w:rsidR="00181F74" w:rsidRPr="00181F74" w:rsidRDefault="00181F74" w:rsidP="00B30DFB">
            <w:pPr>
              <w:numPr>
                <w:ilvl w:val="0"/>
                <w:numId w:val="14"/>
              </w:numPr>
              <w:ind w:left="360" w:hanging="180"/>
              <w:contextualSpacing/>
              <w:rPr>
                <w:sz w:val="20"/>
                <w:szCs w:val="20"/>
              </w:rPr>
            </w:pPr>
            <w:r w:rsidRPr="004110F8">
              <w:rPr>
                <w:sz w:val="20"/>
                <w:szCs w:val="20"/>
              </w:rPr>
              <w:t>Closing/Assessment</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During the last 5 minutes of class task the students to write a short summary of their design process and concept.</w:t>
            </w:r>
          </w:p>
        </w:tc>
        <w:tc>
          <w:tcPr>
            <w:tcW w:w="1587" w:type="pct"/>
            <w:shd w:val="clear" w:color="auto" w:fill="auto"/>
          </w:tcPr>
          <w:p w:rsidR="00181F74" w:rsidRPr="00D64783" w:rsidRDefault="00181F74" w:rsidP="007C69C5">
            <w:pPr>
              <w:ind w:left="162"/>
              <w:rPr>
                <w:sz w:val="20"/>
                <w:szCs w:val="20"/>
              </w:rPr>
            </w:pPr>
          </w:p>
        </w:tc>
        <w:tc>
          <w:tcPr>
            <w:tcW w:w="1587" w:type="pct"/>
            <w:tcBorders>
              <w:bottom w:val="single" w:sz="4" w:space="0" w:color="auto"/>
            </w:tcBorders>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ED5D85" w:rsidRDefault="00181F74" w:rsidP="00B30DFB">
            <w:pPr>
              <w:numPr>
                <w:ilvl w:val="0"/>
                <w:numId w:val="14"/>
              </w:numPr>
              <w:ind w:left="360" w:hanging="180"/>
              <w:contextualSpacing/>
              <w:rPr>
                <w:sz w:val="20"/>
                <w:szCs w:val="20"/>
              </w:rPr>
            </w:pPr>
            <w:r>
              <w:rPr>
                <w:sz w:val="20"/>
                <w:szCs w:val="20"/>
              </w:rPr>
              <w:t>Draw a scatter plot with various lines superimposed on it.  Discuss which line is the best choice.</w:t>
            </w:r>
          </w:p>
          <w:p w:rsidR="00181F74" w:rsidRPr="00ED5D85" w:rsidRDefault="00181F74" w:rsidP="007C69C5">
            <w:pPr>
              <w:rPr>
                <w:sz w:val="20"/>
                <w:szCs w:val="20"/>
              </w:rPr>
            </w:pPr>
            <w:r w:rsidRPr="00ED5D85">
              <w:rPr>
                <w:b/>
                <w:sz w:val="20"/>
                <w:szCs w:val="20"/>
              </w:rPr>
              <w:t xml:space="preserve">Work Session:  </w:t>
            </w:r>
          </w:p>
          <w:bookmarkStart w:id="3" w:name="LineOfBestFitInDailyPlans"/>
          <w:p w:rsidR="005B0854" w:rsidRDefault="005B0854" w:rsidP="00B30DFB">
            <w:pPr>
              <w:numPr>
                <w:ilvl w:val="0"/>
                <w:numId w:val="14"/>
              </w:numPr>
              <w:ind w:left="360" w:hanging="180"/>
              <w:contextualSpacing/>
              <w:rPr>
                <w:sz w:val="20"/>
                <w:szCs w:val="20"/>
              </w:rPr>
            </w:pPr>
            <w:r>
              <w:rPr>
                <w:i/>
                <w:sz w:val="20"/>
                <w:szCs w:val="20"/>
              </w:rPr>
              <w:lastRenderedPageBreak/>
              <w:fldChar w:fldCharType="begin"/>
            </w:r>
            <w:r>
              <w:rPr>
                <w:i/>
                <w:sz w:val="20"/>
                <w:szCs w:val="20"/>
              </w:rPr>
              <w:instrText xml:space="preserve"> HYPERLINK  \l "LineOfBestFitPage" </w:instrText>
            </w:r>
            <w:r>
              <w:rPr>
                <w:i/>
                <w:sz w:val="20"/>
                <w:szCs w:val="20"/>
              </w:rPr>
              <w:fldChar w:fldCharType="separate"/>
            </w:r>
            <w:r w:rsidRPr="00625513">
              <w:rPr>
                <w:rStyle w:val="Hyperlink"/>
                <w:i/>
                <w:sz w:val="20"/>
                <w:szCs w:val="20"/>
              </w:rPr>
              <w:t>“Line of Best Fit” sheet</w:t>
            </w:r>
            <w:bookmarkEnd w:id="3"/>
            <w:r>
              <w:rPr>
                <w:i/>
                <w:sz w:val="20"/>
                <w:szCs w:val="20"/>
              </w:rPr>
              <w:fldChar w:fldCharType="end"/>
            </w:r>
          </w:p>
          <w:p w:rsidR="00181F74" w:rsidRPr="00ED5D85" w:rsidRDefault="00181F74" w:rsidP="00B30DFB">
            <w:pPr>
              <w:numPr>
                <w:ilvl w:val="0"/>
                <w:numId w:val="14"/>
              </w:numPr>
              <w:ind w:left="360" w:hanging="180"/>
              <w:contextualSpacing/>
              <w:rPr>
                <w:sz w:val="20"/>
                <w:szCs w:val="20"/>
              </w:rPr>
            </w:pPr>
            <w:r>
              <w:rPr>
                <w:sz w:val="20"/>
                <w:szCs w:val="20"/>
              </w:rPr>
              <w:t>Students find and analyze the equation of the line.</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Conversations with groups about the questions on the sheet</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Jigsaw: A new group is formed from the “Station A” person (etc.) from each group to compare their lines of best fit.</w:t>
            </w:r>
          </w:p>
        </w:tc>
      </w:tr>
      <w:tr w:rsidR="00181F74" w:rsidRPr="00ED5D85" w:rsidTr="00115449">
        <w:tc>
          <w:tcPr>
            <w:tcW w:w="239" w:type="pct"/>
          </w:tcPr>
          <w:p w:rsidR="00181F74" w:rsidRPr="00ED5D85" w:rsidRDefault="00181F74" w:rsidP="007C69C5">
            <w:pPr>
              <w:jc w:val="center"/>
              <w:rPr>
                <w:b/>
              </w:rPr>
            </w:pPr>
            <w:r w:rsidRPr="00ED5D85">
              <w:rPr>
                <w:b/>
              </w:rPr>
              <w:lastRenderedPageBreak/>
              <w:t>Day 5</w:t>
            </w:r>
          </w:p>
        </w:tc>
        <w:tc>
          <w:tcPr>
            <w:tcW w:w="1587" w:type="pct"/>
            <w:shd w:val="clear" w:color="auto" w:fill="auto"/>
          </w:tcPr>
          <w:p w:rsidR="00181F74" w:rsidRPr="00181F74" w:rsidRDefault="00181F74" w:rsidP="00622CB4">
            <w:pPr>
              <w:rPr>
                <w:sz w:val="20"/>
                <w:szCs w:val="20"/>
              </w:rPr>
            </w:pPr>
            <w:r w:rsidRPr="00181F74">
              <w:rPr>
                <w:b/>
                <w:sz w:val="20"/>
                <w:szCs w:val="20"/>
              </w:rPr>
              <w:t>Opening</w:t>
            </w:r>
            <w:r w:rsidRPr="00181F74">
              <w:rPr>
                <w:sz w:val="20"/>
                <w:szCs w:val="20"/>
              </w:rPr>
              <w:t>:</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standards:</w:t>
            </w:r>
          </w:p>
          <w:p w:rsidR="00181F74" w:rsidRPr="00181F74" w:rsidRDefault="00BC60BE" w:rsidP="00B30DFB">
            <w:pPr>
              <w:numPr>
                <w:ilvl w:val="1"/>
                <w:numId w:val="14"/>
              </w:numPr>
              <w:ind w:left="540" w:hanging="180"/>
              <w:contextualSpacing/>
              <w:rPr>
                <w:sz w:val="20"/>
                <w:szCs w:val="20"/>
              </w:rPr>
            </w:pPr>
            <w:hyperlink r:id="rId32">
              <w:r w:rsidR="00181F74" w:rsidRPr="00181F74">
                <w:rPr>
                  <w:sz w:val="20"/>
                  <w:szCs w:val="20"/>
                </w:rPr>
                <w:t xml:space="preserve">AC-ADDI-2. Students will identify components related to the design process. </w:t>
              </w:r>
            </w:hyperlink>
          </w:p>
          <w:p w:rsidR="00181F74" w:rsidRPr="00181F74" w:rsidRDefault="00181F74" w:rsidP="00B30DFB">
            <w:pPr>
              <w:numPr>
                <w:ilvl w:val="1"/>
                <w:numId w:val="14"/>
              </w:numPr>
              <w:ind w:left="540" w:hanging="180"/>
              <w:contextualSpacing/>
              <w:rPr>
                <w:sz w:val="20"/>
                <w:szCs w:val="20"/>
              </w:rPr>
            </w:pPr>
            <w:r w:rsidRPr="00181F74">
              <w:rPr>
                <w:sz w:val="20"/>
                <w:szCs w:val="20"/>
              </w:rPr>
              <w:t xml:space="preserve">AC-ADDI-5. </w:t>
            </w:r>
            <w:hyperlink r:id="rId33">
              <w:r w:rsidRPr="00181F74">
                <w:rPr>
                  <w:sz w:val="20"/>
                  <w:szCs w:val="20"/>
                </w:rPr>
                <w:t xml:space="preserve">Students </w:t>
              </w:r>
              <w:proofErr w:type="gramStart"/>
              <w:r w:rsidRPr="00181F74">
                <w:rPr>
                  <w:sz w:val="20"/>
                  <w:szCs w:val="20"/>
                </w:rPr>
                <w:t>will  demonstrate</w:t>
              </w:r>
              <w:proofErr w:type="gramEnd"/>
              <w:r w:rsidRPr="00181F74">
                <w:rPr>
                  <w:sz w:val="20"/>
                  <w:szCs w:val="20"/>
                </w:rPr>
                <w:t xml:space="preserve"> knowledge of roof systems, styles and terminology.</w:t>
              </w:r>
            </w:hyperlink>
          </w:p>
          <w:p w:rsidR="00115449" w:rsidRDefault="00181F74" w:rsidP="00B30DFB">
            <w:pPr>
              <w:numPr>
                <w:ilvl w:val="0"/>
                <w:numId w:val="14"/>
              </w:numPr>
              <w:ind w:left="360" w:hanging="180"/>
              <w:contextualSpacing/>
              <w:rPr>
                <w:sz w:val="20"/>
                <w:szCs w:val="20"/>
              </w:rPr>
            </w:pPr>
            <w:r w:rsidRPr="00181F74">
              <w:rPr>
                <w:sz w:val="20"/>
                <w:szCs w:val="20"/>
              </w:rPr>
              <w:t>Review Essential Question:</w:t>
            </w:r>
          </w:p>
          <w:p w:rsidR="00181F74" w:rsidRPr="00181F74" w:rsidRDefault="00181F74" w:rsidP="00B30DFB">
            <w:pPr>
              <w:numPr>
                <w:ilvl w:val="1"/>
                <w:numId w:val="14"/>
              </w:numPr>
              <w:ind w:left="540" w:hanging="180"/>
              <w:contextualSpacing/>
              <w:rPr>
                <w:sz w:val="20"/>
                <w:szCs w:val="20"/>
              </w:rPr>
            </w:pPr>
            <w:r w:rsidRPr="00181F74">
              <w:rPr>
                <w:sz w:val="20"/>
                <w:szCs w:val="20"/>
              </w:rPr>
              <w:t>When is the design phase actually complete?</w:t>
            </w:r>
          </w:p>
          <w:p w:rsidR="00181F74" w:rsidRPr="00181F74" w:rsidRDefault="00181F74" w:rsidP="00B30DFB">
            <w:pPr>
              <w:numPr>
                <w:ilvl w:val="0"/>
                <w:numId w:val="14"/>
              </w:numPr>
              <w:ind w:left="360" w:hanging="180"/>
              <w:contextualSpacing/>
              <w:rPr>
                <w:sz w:val="20"/>
                <w:szCs w:val="20"/>
              </w:rPr>
            </w:pPr>
            <w:r w:rsidRPr="00181F74">
              <w:rPr>
                <w:sz w:val="20"/>
                <w:szCs w:val="20"/>
              </w:rPr>
              <w:t>Discuss with students that Architects must be able to defend their design choices and make revisions as needed or as customers demand.</w:t>
            </w:r>
          </w:p>
          <w:p w:rsidR="00181F74" w:rsidRPr="00181F74" w:rsidRDefault="00181F74" w:rsidP="00622CB4">
            <w:pPr>
              <w:rPr>
                <w:sz w:val="20"/>
                <w:szCs w:val="20"/>
              </w:rPr>
            </w:pPr>
            <w:r w:rsidRPr="00181F74">
              <w:rPr>
                <w:b/>
                <w:sz w:val="20"/>
                <w:szCs w:val="20"/>
              </w:rPr>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As a class or in small groups have students present their sketches.</w:t>
            </w:r>
          </w:p>
          <w:p w:rsidR="00181F74" w:rsidRPr="00181F74" w:rsidRDefault="00181F74" w:rsidP="00B30DFB">
            <w:pPr>
              <w:numPr>
                <w:ilvl w:val="0"/>
                <w:numId w:val="14"/>
              </w:numPr>
              <w:ind w:left="360" w:hanging="180"/>
              <w:contextualSpacing/>
              <w:rPr>
                <w:sz w:val="20"/>
                <w:szCs w:val="20"/>
              </w:rPr>
            </w:pPr>
            <w:r w:rsidRPr="00181F74">
              <w:rPr>
                <w:sz w:val="20"/>
                <w:szCs w:val="20"/>
              </w:rPr>
              <w:t>Discuss &amp; ask questions about their design choices, other students should ask questions or add to the discussion too.</w:t>
            </w:r>
          </w:p>
          <w:p w:rsidR="00181F74" w:rsidRPr="00181F74" w:rsidRDefault="00181F74" w:rsidP="00B30DFB">
            <w:pPr>
              <w:numPr>
                <w:ilvl w:val="0"/>
                <w:numId w:val="14"/>
              </w:numPr>
              <w:ind w:left="360" w:hanging="180"/>
              <w:contextualSpacing/>
              <w:rPr>
                <w:sz w:val="20"/>
                <w:szCs w:val="20"/>
              </w:rPr>
            </w:pPr>
            <w:r w:rsidRPr="00181F74">
              <w:rPr>
                <w:sz w:val="20"/>
                <w:szCs w:val="20"/>
              </w:rPr>
              <w:t xml:space="preserve">Have students point out how they used design elements &amp; principles in their sketches. </w:t>
            </w:r>
          </w:p>
          <w:p w:rsidR="00181F74" w:rsidRPr="00181F74" w:rsidRDefault="00181F74" w:rsidP="00B30DFB">
            <w:pPr>
              <w:numPr>
                <w:ilvl w:val="0"/>
                <w:numId w:val="14"/>
              </w:numPr>
              <w:ind w:left="360" w:hanging="180"/>
              <w:contextualSpacing/>
              <w:rPr>
                <w:sz w:val="20"/>
                <w:szCs w:val="20"/>
              </w:rPr>
            </w:pPr>
            <w:r w:rsidRPr="00181F74">
              <w:rPr>
                <w:sz w:val="20"/>
                <w:szCs w:val="20"/>
              </w:rPr>
              <w:t>Discuss how the client might use the roof space.</w:t>
            </w:r>
          </w:p>
          <w:p w:rsidR="00181F74" w:rsidRPr="00181F74" w:rsidRDefault="00181F74" w:rsidP="00B30DFB">
            <w:pPr>
              <w:numPr>
                <w:ilvl w:val="0"/>
                <w:numId w:val="14"/>
              </w:numPr>
              <w:ind w:left="360" w:hanging="180"/>
              <w:contextualSpacing/>
              <w:rPr>
                <w:sz w:val="20"/>
                <w:szCs w:val="20"/>
              </w:rPr>
            </w:pPr>
            <w:r w:rsidRPr="00181F74">
              <w:rPr>
                <w:sz w:val="20"/>
                <w:szCs w:val="20"/>
              </w:rPr>
              <w:t>Discuss how it might feel to be in this space (roof).</w:t>
            </w:r>
          </w:p>
          <w:p w:rsidR="00181F74" w:rsidRPr="00181F74" w:rsidRDefault="00181F74" w:rsidP="00B30DFB">
            <w:pPr>
              <w:numPr>
                <w:ilvl w:val="0"/>
                <w:numId w:val="14"/>
              </w:numPr>
              <w:ind w:left="360" w:hanging="180"/>
              <w:contextualSpacing/>
              <w:rPr>
                <w:sz w:val="20"/>
                <w:szCs w:val="20"/>
              </w:rPr>
            </w:pPr>
            <w:r w:rsidRPr="00181F74">
              <w:rPr>
                <w:sz w:val="20"/>
                <w:szCs w:val="20"/>
              </w:rPr>
              <w:t>Students will revise sketches based on feedback from teacher and other students as needed.</w:t>
            </w:r>
          </w:p>
          <w:p w:rsidR="00181F74" w:rsidRPr="00181F74" w:rsidRDefault="00181F74" w:rsidP="00622CB4">
            <w:pPr>
              <w:rPr>
                <w:sz w:val="20"/>
                <w:szCs w:val="20"/>
              </w:rPr>
            </w:pPr>
            <w:r w:rsidRPr="00181F74">
              <w:rPr>
                <w:b/>
                <w:sz w:val="20"/>
                <w:szCs w:val="20"/>
              </w:rPr>
              <w:t>Formative Assessments:</w:t>
            </w:r>
          </w:p>
          <w:p w:rsidR="00181F74" w:rsidRPr="00181F74" w:rsidRDefault="00181F74" w:rsidP="00B30DFB">
            <w:pPr>
              <w:numPr>
                <w:ilvl w:val="0"/>
                <w:numId w:val="14"/>
              </w:numPr>
              <w:ind w:left="360" w:hanging="180"/>
              <w:contextualSpacing/>
              <w:rPr>
                <w:sz w:val="20"/>
                <w:szCs w:val="20"/>
              </w:rPr>
            </w:pPr>
            <w:r w:rsidRPr="00181F74">
              <w:rPr>
                <w:sz w:val="20"/>
                <w:szCs w:val="20"/>
              </w:rPr>
              <w:t>Revised Sketches</w:t>
            </w:r>
          </w:p>
          <w:p w:rsidR="00181F74" w:rsidRPr="00181F74" w:rsidRDefault="00181F74" w:rsidP="00B30DFB">
            <w:pPr>
              <w:numPr>
                <w:ilvl w:val="0"/>
                <w:numId w:val="14"/>
              </w:numPr>
              <w:ind w:left="360" w:hanging="180"/>
              <w:contextualSpacing/>
              <w:rPr>
                <w:sz w:val="20"/>
                <w:szCs w:val="20"/>
              </w:rPr>
            </w:pPr>
            <w:r w:rsidRPr="00181F74">
              <w:rPr>
                <w:sz w:val="20"/>
                <w:szCs w:val="20"/>
              </w:rPr>
              <w:t>Summary of design changes</w:t>
            </w:r>
          </w:p>
          <w:p w:rsidR="00181F74" w:rsidRPr="00181F74" w:rsidRDefault="00181F74" w:rsidP="00622CB4">
            <w:pPr>
              <w:rPr>
                <w:sz w:val="20"/>
                <w:szCs w:val="20"/>
              </w:rPr>
            </w:pPr>
            <w:r w:rsidRPr="00181F74">
              <w:rPr>
                <w:b/>
                <w:sz w:val="20"/>
                <w:szCs w:val="20"/>
              </w:rPr>
              <w:t>Closing/Assessment</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Duri</w:t>
            </w:r>
            <w:r w:rsidR="0035531F">
              <w:rPr>
                <w:sz w:val="20"/>
                <w:szCs w:val="20"/>
              </w:rPr>
              <w:t xml:space="preserve">ng the last 5 minutes of class </w:t>
            </w:r>
            <w:r w:rsidRPr="00181F74">
              <w:rPr>
                <w:sz w:val="20"/>
                <w:szCs w:val="20"/>
              </w:rPr>
              <w:t>ask the students to write a short summary of potential changes to their design.</w:t>
            </w:r>
            <w:r w:rsidR="0035531F">
              <w:rPr>
                <w:sz w:val="20"/>
                <w:szCs w:val="20"/>
              </w:rPr>
              <w:br/>
            </w:r>
          </w:p>
        </w:tc>
        <w:tc>
          <w:tcPr>
            <w:tcW w:w="1587" w:type="pct"/>
            <w:shd w:val="clear" w:color="auto" w:fill="auto"/>
          </w:tcPr>
          <w:p w:rsidR="00181F74" w:rsidRPr="00D64783" w:rsidRDefault="00181F74" w:rsidP="007C69C5">
            <w:pPr>
              <w:ind w:left="162"/>
              <w:rPr>
                <w:sz w:val="20"/>
                <w:szCs w:val="20"/>
              </w:rPr>
            </w:pPr>
          </w:p>
        </w:tc>
        <w:tc>
          <w:tcPr>
            <w:tcW w:w="1587" w:type="pct"/>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Default="00181F74" w:rsidP="00B30DFB">
            <w:pPr>
              <w:numPr>
                <w:ilvl w:val="0"/>
                <w:numId w:val="14"/>
              </w:numPr>
              <w:ind w:left="360" w:hanging="180"/>
              <w:contextualSpacing/>
              <w:rPr>
                <w:sz w:val="20"/>
                <w:szCs w:val="20"/>
              </w:rPr>
            </w:pPr>
            <w:r>
              <w:rPr>
                <w:sz w:val="20"/>
                <w:szCs w:val="20"/>
              </w:rPr>
              <w:t>Discuss findings from yesterday within and across groups.</w:t>
            </w:r>
          </w:p>
          <w:p w:rsidR="00181F74" w:rsidRPr="00ED5D85" w:rsidRDefault="00181F74" w:rsidP="007C69C5">
            <w:pPr>
              <w:rPr>
                <w:sz w:val="20"/>
                <w:szCs w:val="20"/>
              </w:rPr>
            </w:pPr>
            <w:r w:rsidRPr="00ED5D85">
              <w:rPr>
                <w:b/>
                <w:sz w:val="20"/>
                <w:szCs w:val="20"/>
              </w:rPr>
              <w:t xml:space="preserve">Work Session:  </w:t>
            </w:r>
          </w:p>
          <w:p w:rsidR="00181F74" w:rsidRPr="00ED5D85" w:rsidRDefault="00181F74" w:rsidP="00B30DFB">
            <w:pPr>
              <w:numPr>
                <w:ilvl w:val="0"/>
                <w:numId w:val="14"/>
              </w:numPr>
              <w:ind w:left="360" w:hanging="180"/>
              <w:contextualSpacing/>
              <w:rPr>
                <w:sz w:val="20"/>
                <w:szCs w:val="20"/>
              </w:rPr>
            </w:pPr>
            <w:r>
              <w:rPr>
                <w:sz w:val="20"/>
                <w:szCs w:val="20"/>
              </w:rPr>
              <w:t>N/A</w:t>
            </w:r>
          </w:p>
          <w:p w:rsidR="00181F74" w:rsidRDefault="00181F74" w:rsidP="007C69C5">
            <w:pPr>
              <w:rPr>
                <w:sz w:val="20"/>
                <w:szCs w:val="20"/>
              </w:rPr>
            </w:pPr>
            <w:r w:rsidRPr="00ED5D85">
              <w:rPr>
                <w:b/>
                <w:sz w:val="20"/>
                <w:szCs w:val="20"/>
              </w:rPr>
              <w:t>Assessment</w:t>
            </w:r>
            <w:r w:rsidRPr="00ED5D85">
              <w:rPr>
                <w:sz w:val="20"/>
                <w:szCs w:val="20"/>
              </w:rPr>
              <w:t xml:space="preserve">:  </w:t>
            </w:r>
          </w:p>
          <w:bookmarkStart w:id="4" w:name="QuizLinesOfBestFitInDailyPlans"/>
          <w:p w:rsidR="00181F74" w:rsidRPr="005B0854" w:rsidRDefault="005B0854" w:rsidP="00B30DFB">
            <w:pPr>
              <w:numPr>
                <w:ilvl w:val="0"/>
                <w:numId w:val="14"/>
              </w:numPr>
              <w:ind w:left="360" w:hanging="180"/>
              <w:contextualSpacing/>
              <w:rPr>
                <w:sz w:val="20"/>
                <w:szCs w:val="20"/>
              </w:rPr>
            </w:pPr>
            <w:r>
              <w:rPr>
                <w:i/>
                <w:sz w:val="20"/>
                <w:szCs w:val="20"/>
              </w:rPr>
              <w:fldChar w:fldCharType="begin"/>
            </w:r>
            <w:r>
              <w:rPr>
                <w:i/>
                <w:sz w:val="20"/>
                <w:szCs w:val="20"/>
              </w:rPr>
              <w:instrText xml:space="preserve"> HYPERLINK  \l "QuizLineOfBestFitPage" </w:instrText>
            </w:r>
            <w:r>
              <w:rPr>
                <w:i/>
                <w:sz w:val="20"/>
                <w:szCs w:val="20"/>
              </w:rPr>
              <w:fldChar w:fldCharType="separate"/>
            </w:r>
            <w:r w:rsidRPr="00625513">
              <w:rPr>
                <w:rStyle w:val="Hyperlink"/>
                <w:i/>
                <w:sz w:val="20"/>
                <w:szCs w:val="20"/>
              </w:rPr>
              <w:t>Quiz: Lines of Best Fit</w:t>
            </w:r>
            <w:bookmarkEnd w:id="4"/>
            <w:r>
              <w:rPr>
                <w:i/>
                <w:sz w:val="20"/>
                <w:szCs w:val="20"/>
              </w:rPr>
              <w:fldChar w:fldCharType="end"/>
            </w:r>
          </w:p>
        </w:tc>
      </w:tr>
      <w:tr w:rsidR="00181F74" w:rsidRPr="00ED5D85" w:rsidTr="00115449">
        <w:tc>
          <w:tcPr>
            <w:tcW w:w="239" w:type="pct"/>
          </w:tcPr>
          <w:p w:rsidR="00181F74" w:rsidRPr="00ED5D85" w:rsidRDefault="00181F74" w:rsidP="007C69C5">
            <w:pPr>
              <w:jc w:val="center"/>
              <w:rPr>
                <w:b/>
              </w:rPr>
            </w:pPr>
            <w:r w:rsidRPr="00ED5D85">
              <w:rPr>
                <w:b/>
              </w:rPr>
              <w:t>Day 6</w:t>
            </w:r>
          </w:p>
        </w:tc>
        <w:tc>
          <w:tcPr>
            <w:tcW w:w="1587" w:type="pct"/>
            <w:shd w:val="clear" w:color="auto" w:fill="auto"/>
          </w:tcPr>
          <w:p w:rsidR="00181F74" w:rsidRPr="00181F74" w:rsidRDefault="00181F74" w:rsidP="00622CB4">
            <w:pPr>
              <w:rPr>
                <w:sz w:val="20"/>
                <w:szCs w:val="20"/>
              </w:rPr>
            </w:pPr>
            <w:r w:rsidRPr="00181F74">
              <w:rPr>
                <w:b/>
                <w:sz w:val="20"/>
                <w:szCs w:val="20"/>
              </w:rPr>
              <w:t>Opening</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Identify the standards:</w:t>
            </w:r>
          </w:p>
          <w:p w:rsidR="00181F74" w:rsidRPr="00181F74" w:rsidRDefault="00181F74" w:rsidP="00B30DFB">
            <w:pPr>
              <w:numPr>
                <w:ilvl w:val="1"/>
                <w:numId w:val="14"/>
              </w:numPr>
              <w:ind w:left="540" w:hanging="180"/>
              <w:contextualSpacing/>
              <w:rPr>
                <w:sz w:val="20"/>
                <w:szCs w:val="20"/>
              </w:rPr>
            </w:pPr>
            <w:r w:rsidRPr="00181F74">
              <w:rPr>
                <w:sz w:val="20"/>
                <w:szCs w:val="20"/>
              </w:rPr>
              <w:lastRenderedPageBreak/>
              <w:t xml:space="preserve"> </w:t>
            </w:r>
            <w:hyperlink r:id="rId34">
              <w:r w:rsidRPr="00181F74">
                <w:rPr>
                  <w:sz w:val="20"/>
                  <w:szCs w:val="20"/>
                </w:rPr>
                <w:t xml:space="preserve">AC-ADDI-2. Students will identify components related to the design process. </w:t>
              </w:r>
            </w:hyperlink>
          </w:p>
          <w:p w:rsidR="00181F74" w:rsidRPr="00181F74" w:rsidRDefault="00181F74" w:rsidP="00B30DFB">
            <w:pPr>
              <w:numPr>
                <w:ilvl w:val="1"/>
                <w:numId w:val="14"/>
              </w:numPr>
              <w:ind w:left="540" w:hanging="180"/>
              <w:contextualSpacing/>
              <w:rPr>
                <w:sz w:val="20"/>
                <w:szCs w:val="20"/>
              </w:rPr>
            </w:pPr>
            <w:r w:rsidRPr="00181F74">
              <w:rPr>
                <w:sz w:val="20"/>
                <w:szCs w:val="20"/>
              </w:rPr>
              <w:t xml:space="preserve">AC-ADDI-5. </w:t>
            </w:r>
            <w:hyperlink r:id="rId35">
              <w:r w:rsidRPr="00181F74">
                <w:rPr>
                  <w:sz w:val="20"/>
                  <w:szCs w:val="20"/>
                </w:rPr>
                <w:t xml:space="preserve">Students </w:t>
              </w:r>
              <w:proofErr w:type="gramStart"/>
              <w:r w:rsidRPr="00181F74">
                <w:rPr>
                  <w:sz w:val="20"/>
                  <w:szCs w:val="20"/>
                </w:rPr>
                <w:t>will  demonstrate</w:t>
              </w:r>
              <w:proofErr w:type="gramEnd"/>
              <w:r w:rsidRPr="00181F74">
                <w:rPr>
                  <w:sz w:val="20"/>
                  <w:szCs w:val="20"/>
                </w:rPr>
                <w:t xml:space="preserve"> knowledge of roof systems, styles and terminology.</w:t>
              </w:r>
            </w:hyperlink>
          </w:p>
          <w:p w:rsidR="0035531F" w:rsidRDefault="0035531F" w:rsidP="00B30DFB">
            <w:pPr>
              <w:numPr>
                <w:ilvl w:val="0"/>
                <w:numId w:val="14"/>
              </w:numPr>
              <w:ind w:left="360" w:hanging="180"/>
              <w:contextualSpacing/>
              <w:rPr>
                <w:sz w:val="20"/>
                <w:szCs w:val="20"/>
              </w:rPr>
            </w:pPr>
            <w:r>
              <w:rPr>
                <w:sz w:val="20"/>
                <w:szCs w:val="20"/>
              </w:rPr>
              <w:t>Review Essential Question:</w:t>
            </w:r>
          </w:p>
          <w:p w:rsidR="00181F74" w:rsidRPr="00181F74" w:rsidRDefault="00181F74" w:rsidP="00B30DFB">
            <w:pPr>
              <w:numPr>
                <w:ilvl w:val="1"/>
                <w:numId w:val="14"/>
              </w:numPr>
              <w:ind w:left="540" w:hanging="180"/>
              <w:contextualSpacing/>
              <w:rPr>
                <w:sz w:val="20"/>
                <w:szCs w:val="20"/>
              </w:rPr>
            </w:pPr>
            <w:r w:rsidRPr="00181F74">
              <w:rPr>
                <w:sz w:val="20"/>
                <w:szCs w:val="20"/>
              </w:rPr>
              <w:t xml:space="preserve">How are </w:t>
            </w:r>
            <w:proofErr w:type="gramStart"/>
            <w:r w:rsidRPr="00181F74">
              <w:rPr>
                <w:sz w:val="20"/>
                <w:szCs w:val="20"/>
              </w:rPr>
              <w:t>sustainable  roofs</w:t>
            </w:r>
            <w:proofErr w:type="gramEnd"/>
            <w:r w:rsidRPr="00181F74">
              <w:rPr>
                <w:sz w:val="20"/>
                <w:szCs w:val="20"/>
              </w:rPr>
              <w:t xml:space="preserve"> drawn using CAD?</w:t>
            </w:r>
          </w:p>
          <w:p w:rsidR="00181F74" w:rsidRPr="00181F74" w:rsidRDefault="00181F74" w:rsidP="00B30DFB">
            <w:pPr>
              <w:numPr>
                <w:ilvl w:val="0"/>
                <w:numId w:val="14"/>
              </w:numPr>
              <w:ind w:left="360" w:hanging="180"/>
              <w:contextualSpacing/>
              <w:rPr>
                <w:sz w:val="20"/>
                <w:szCs w:val="20"/>
              </w:rPr>
            </w:pPr>
            <w:r w:rsidRPr="00181F74">
              <w:rPr>
                <w:sz w:val="20"/>
                <w:szCs w:val="20"/>
              </w:rPr>
              <w:t>Review that the final design phase is the actual working drawing.</w:t>
            </w:r>
          </w:p>
          <w:p w:rsidR="00181F74" w:rsidRPr="00181F74" w:rsidRDefault="00181F74" w:rsidP="00622CB4">
            <w:pPr>
              <w:rPr>
                <w:sz w:val="20"/>
                <w:szCs w:val="20"/>
              </w:rPr>
            </w:pPr>
            <w:r w:rsidRPr="00181F74">
              <w:rPr>
                <w:b/>
                <w:sz w:val="20"/>
                <w:szCs w:val="20"/>
              </w:rPr>
              <w:t xml:space="preserve">Work Session:  </w:t>
            </w:r>
          </w:p>
          <w:p w:rsidR="00181F74" w:rsidRPr="00181F74" w:rsidRDefault="00181F74" w:rsidP="00B30DFB">
            <w:pPr>
              <w:numPr>
                <w:ilvl w:val="0"/>
                <w:numId w:val="14"/>
              </w:numPr>
              <w:ind w:left="360" w:hanging="180"/>
              <w:contextualSpacing/>
              <w:rPr>
                <w:sz w:val="20"/>
                <w:szCs w:val="20"/>
              </w:rPr>
            </w:pPr>
            <w:r w:rsidRPr="00181F74">
              <w:rPr>
                <w:sz w:val="20"/>
                <w:szCs w:val="20"/>
              </w:rPr>
              <w:t>Students will use CAD to draw a roof plan based on their sketches.</w:t>
            </w:r>
          </w:p>
          <w:p w:rsidR="00181F74" w:rsidRPr="00181F74" w:rsidRDefault="00181F74" w:rsidP="00B30DFB">
            <w:pPr>
              <w:numPr>
                <w:ilvl w:val="0"/>
                <w:numId w:val="14"/>
              </w:numPr>
              <w:ind w:left="360" w:hanging="180"/>
              <w:contextualSpacing/>
              <w:rPr>
                <w:sz w:val="20"/>
                <w:szCs w:val="20"/>
              </w:rPr>
            </w:pPr>
            <w:r w:rsidRPr="00181F74">
              <w:rPr>
                <w:sz w:val="20"/>
                <w:szCs w:val="20"/>
              </w:rPr>
              <w:t>Students will compile a list of materials for the roof including final decision on plant materials to incorporate into the design.</w:t>
            </w:r>
          </w:p>
          <w:p w:rsidR="00181F74" w:rsidRPr="00181F74" w:rsidRDefault="00181F74" w:rsidP="00B30DFB">
            <w:pPr>
              <w:numPr>
                <w:ilvl w:val="0"/>
                <w:numId w:val="14"/>
              </w:numPr>
              <w:ind w:left="360" w:hanging="180"/>
              <w:contextualSpacing/>
              <w:rPr>
                <w:sz w:val="20"/>
                <w:szCs w:val="20"/>
              </w:rPr>
            </w:pPr>
            <w:r w:rsidRPr="00181F74">
              <w:rPr>
                <w:sz w:val="20"/>
                <w:szCs w:val="20"/>
              </w:rPr>
              <w:t>Students will write a synopsis of the process they went through to complete their roof design.</w:t>
            </w:r>
          </w:p>
          <w:p w:rsidR="00181F74" w:rsidRPr="00181F74" w:rsidRDefault="00181F74" w:rsidP="00622CB4">
            <w:pPr>
              <w:rPr>
                <w:sz w:val="20"/>
                <w:szCs w:val="20"/>
              </w:rPr>
            </w:pPr>
            <w:r w:rsidRPr="00181F74">
              <w:rPr>
                <w:b/>
                <w:sz w:val="20"/>
                <w:szCs w:val="20"/>
              </w:rPr>
              <w:t>Formative Assessments:</w:t>
            </w:r>
          </w:p>
          <w:p w:rsidR="00181F74" w:rsidRPr="00181F74" w:rsidRDefault="00181F74" w:rsidP="00B30DFB">
            <w:pPr>
              <w:numPr>
                <w:ilvl w:val="0"/>
                <w:numId w:val="14"/>
              </w:numPr>
              <w:ind w:left="360" w:hanging="180"/>
              <w:contextualSpacing/>
              <w:rPr>
                <w:sz w:val="20"/>
                <w:szCs w:val="20"/>
              </w:rPr>
            </w:pPr>
            <w:r w:rsidRPr="00181F74">
              <w:rPr>
                <w:sz w:val="20"/>
                <w:szCs w:val="20"/>
              </w:rPr>
              <w:t>CAD (Revit) drawing</w:t>
            </w:r>
          </w:p>
          <w:p w:rsidR="00181F74" w:rsidRPr="00181F74" w:rsidRDefault="00181F74" w:rsidP="00B30DFB">
            <w:pPr>
              <w:numPr>
                <w:ilvl w:val="0"/>
                <w:numId w:val="14"/>
              </w:numPr>
              <w:ind w:left="360" w:hanging="180"/>
              <w:contextualSpacing/>
              <w:rPr>
                <w:sz w:val="20"/>
                <w:szCs w:val="20"/>
              </w:rPr>
            </w:pPr>
            <w:r w:rsidRPr="00181F74">
              <w:rPr>
                <w:sz w:val="20"/>
                <w:szCs w:val="20"/>
              </w:rPr>
              <w:t>List of Materials (LOM)</w:t>
            </w:r>
          </w:p>
          <w:p w:rsidR="00181F74" w:rsidRPr="00181F74" w:rsidRDefault="00181F74" w:rsidP="00B30DFB">
            <w:pPr>
              <w:numPr>
                <w:ilvl w:val="0"/>
                <w:numId w:val="14"/>
              </w:numPr>
              <w:ind w:left="360" w:hanging="180"/>
              <w:contextualSpacing/>
              <w:rPr>
                <w:sz w:val="20"/>
                <w:szCs w:val="20"/>
              </w:rPr>
            </w:pPr>
            <w:r w:rsidRPr="00181F74">
              <w:rPr>
                <w:sz w:val="20"/>
                <w:szCs w:val="20"/>
              </w:rPr>
              <w:t>Synopsis write-up</w:t>
            </w:r>
          </w:p>
          <w:p w:rsidR="00181F74" w:rsidRPr="00181F74" w:rsidRDefault="00181F74" w:rsidP="00622CB4">
            <w:pPr>
              <w:rPr>
                <w:sz w:val="20"/>
                <w:szCs w:val="20"/>
              </w:rPr>
            </w:pPr>
            <w:r w:rsidRPr="00181F74">
              <w:rPr>
                <w:b/>
                <w:sz w:val="20"/>
                <w:szCs w:val="20"/>
              </w:rPr>
              <w:t>Closing/Assessment</w:t>
            </w:r>
            <w:r w:rsidRPr="00181F74">
              <w:rPr>
                <w:sz w:val="20"/>
                <w:szCs w:val="20"/>
              </w:rPr>
              <w:t xml:space="preserve">:  </w:t>
            </w:r>
          </w:p>
          <w:p w:rsidR="00181F74" w:rsidRPr="00181F74" w:rsidRDefault="00181F74" w:rsidP="00B30DFB">
            <w:pPr>
              <w:numPr>
                <w:ilvl w:val="0"/>
                <w:numId w:val="14"/>
              </w:numPr>
              <w:ind w:left="360" w:hanging="180"/>
              <w:contextualSpacing/>
              <w:rPr>
                <w:sz w:val="20"/>
                <w:szCs w:val="20"/>
              </w:rPr>
            </w:pPr>
            <w:r w:rsidRPr="00181F74">
              <w:rPr>
                <w:sz w:val="20"/>
                <w:szCs w:val="20"/>
              </w:rPr>
              <w:t>As a group review the roof plans to find similarities and differences between plans.  Discuss positive points for each roof and possible improvements.</w:t>
            </w:r>
          </w:p>
          <w:p w:rsidR="00181F74" w:rsidRPr="00181F74" w:rsidRDefault="00181F74" w:rsidP="00622CB4">
            <w:pPr>
              <w:rPr>
                <w:sz w:val="20"/>
                <w:szCs w:val="20"/>
              </w:rPr>
            </w:pPr>
          </w:p>
        </w:tc>
        <w:tc>
          <w:tcPr>
            <w:tcW w:w="1587" w:type="pct"/>
            <w:shd w:val="clear" w:color="auto" w:fill="auto"/>
          </w:tcPr>
          <w:p w:rsidR="00181F74" w:rsidRPr="00D64783" w:rsidRDefault="00181F74" w:rsidP="007C69C5">
            <w:pPr>
              <w:ind w:left="162"/>
              <w:rPr>
                <w:sz w:val="20"/>
                <w:szCs w:val="20"/>
              </w:rPr>
            </w:pPr>
          </w:p>
        </w:tc>
        <w:tc>
          <w:tcPr>
            <w:tcW w:w="1587" w:type="pct"/>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5B0854" w:rsidRDefault="00181F74" w:rsidP="00B30DFB">
            <w:pPr>
              <w:numPr>
                <w:ilvl w:val="0"/>
                <w:numId w:val="14"/>
              </w:numPr>
              <w:ind w:left="360" w:hanging="180"/>
              <w:contextualSpacing/>
              <w:rPr>
                <w:sz w:val="20"/>
                <w:szCs w:val="20"/>
              </w:rPr>
            </w:pPr>
            <w:r w:rsidRPr="005B0854">
              <w:rPr>
                <w:sz w:val="20"/>
                <w:szCs w:val="20"/>
              </w:rPr>
              <w:t xml:space="preserve">Draw a variety of scatter plots with lines </w:t>
            </w:r>
            <w:r w:rsidRPr="005B0854">
              <w:rPr>
                <w:sz w:val="20"/>
                <w:szCs w:val="20"/>
              </w:rPr>
              <w:lastRenderedPageBreak/>
              <w:t>superimposed, but only one of them represents a linear relationship.  Discuss.</w:t>
            </w:r>
          </w:p>
          <w:p w:rsidR="00181F74" w:rsidRPr="00ED5D85" w:rsidRDefault="00181F74" w:rsidP="007C69C5">
            <w:pPr>
              <w:rPr>
                <w:sz w:val="20"/>
                <w:szCs w:val="20"/>
              </w:rPr>
            </w:pPr>
            <w:r w:rsidRPr="00ED5D85">
              <w:rPr>
                <w:b/>
                <w:sz w:val="20"/>
                <w:szCs w:val="20"/>
              </w:rPr>
              <w:t xml:space="preserve">Work Session:  </w:t>
            </w:r>
          </w:p>
          <w:p w:rsidR="00181F74" w:rsidRPr="00ED5D85" w:rsidRDefault="005B0854" w:rsidP="00B30DFB">
            <w:pPr>
              <w:numPr>
                <w:ilvl w:val="0"/>
                <w:numId w:val="14"/>
              </w:numPr>
              <w:ind w:left="360" w:hanging="180"/>
              <w:contextualSpacing/>
              <w:rPr>
                <w:sz w:val="20"/>
                <w:szCs w:val="20"/>
              </w:rPr>
            </w:pPr>
            <w:r>
              <w:rPr>
                <w:sz w:val="20"/>
                <w:szCs w:val="20"/>
              </w:rPr>
              <w:t xml:space="preserve">Guided lecture: </w:t>
            </w:r>
            <w:r w:rsidR="00181F74">
              <w:rPr>
                <w:sz w:val="20"/>
                <w:szCs w:val="20"/>
              </w:rPr>
              <w:t>Discuss the meaning of residuals through definitions and examples.</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Informal questioning during class time.</w:t>
            </w:r>
          </w:p>
          <w:p w:rsidR="005B0854" w:rsidRDefault="00181F74" w:rsidP="007C69C5">
            <w:pPr>
              <w:rPr>
                <w:sz w:val="20"/>
                <w:szCs w:val="20"/>
              </w:rPr>
            </w:pPr>
            <w:r w:rsidRPr="00ED5D85">
              <w:rPr>
                <w:b/>
                <w:sz w:val="20"/>
                <w:szCs w:val="20"/>
              </w:rPr>
              <w:t>Closing/Assessment</w:t>
            </w:r>
            <w:r w:rsidRPr="00ED5D85">
              <w:rPr>
                <w:sz w:val="20"/>
                <w:szCs w:val="20"/>
              </w:rPr>
              <w:t>:</w:t>
            </w:r>
          </w:p>
          <w:bookmarkStart w:id="5" w:name="ResidualsInDailyPlans"/>
          <w:p w:rsidR="005B0854" w:rsidRPr="00ED5D85" w:rsidRDefault="005B0854" w:rsidP="00B30DFB">
            <w:pPr>
              <w:numPr>
                <w:ilvl w:val="0"/>
                <w:numId w:val="14"/>
              </w:numPr>
              <w:ind w:left="360" w:hanging="180"/>
              <w:contextualSpacing/>
              <w:rPr>
                <w:sz w:val="20"/>
                <w:szCs w:val="20"/>
              </w:rPr>
            </w:pPr>
            <w:r>
              <w:rPr>
                <w:i/>
                <w:sz w:val="20"/>
                <w:szCs w:val="20"/>
              </w:rPr>
              <w:fldChar w:fldCharType="begin"/>
            </w:r>
            <w:r>
              <w:rPr>
                <w:i/>
                <w:sz w:val="20"/>
                <w:szCs w:val="20"/>
              </w:rPr>
              <w:instrText xml:space="preserve"> HYPERLINK  \l "ResidualsPage" </w:instrText>
            </w:r>
            <w:r>
              <w:rPr>
                <w:i/>
                <w:sz w:val="20"/>
                <w:szCs w:val="20"/>
              </w:rPr>
              <w:fldChar w:fldCharType="separate"/>
            </w:r>
            <w:r w:rsidRPr="00625513">
              <w:rPr>
                <w:rStyle w:val="Hyperlink"/>
                <w:i/>
                <w:sz w:val="20"/>
                <w:szCs w:val="20"/>
              </w:rPr>
              <w:t>“Residuals” sheet</w:t>
            </w:r>
            <w:bookmarkEnd w:id="5"/>
            <w:r>
              <w:rPr>
                <w:i/>
                <w:sz w:val="20"/>
                <w:szCs w:val="20"/>
              </w:rPr>
              <w:fldChar w:fldCharType="end"/>
            </w:r>
          </w:p>
          <w:p w:rsidR="00181F74" w:rsidRPr="00C26A09" w:rsidRDefault="00181F74" w:rsidP="007C69C5">
            <w:pPr>
              <w:ind w:left="162"/>
              <w:rPr>
                <w:i/>
                <w:sz w:val="20"/>
                <w:szCs w:val="20"/>
              </w:rPr>
            </w:pPr>
          </w:p>
        </w:tc>
      </w:tr>
      <w:tr w:rsidR="00181F74" w:rsidRPr="00ED5D85" w:rsidTr="00115449">
        <w:tc>
          <w:tcPr>
            <w:tcW w:w="239" w:type="pct"/>
          </w:tcPr>
          <w:p w:rsidR="00181F74" w:rsidRPr="00ED5D85" w:rsidRDefault="00181F74" w:rsidP="007C69C5">
            <w:pPr>
              <w:jc w:val="center"/>
              <w:rPr>
                <w:b/>
              </w:rPr>
            </w:pPr>
            <w:r>
              <w:rPr>
                <w:b/>
              </w:rPr>
              <w:lastRenderedPageBreak/>
              <w:t>Day 7</w:t>
            </w:r>
          </w:p>
        </w:tc>
        <w:tc>
          <w:tcPr>
            <w:tcW w:w="1587" w:type="pct"/>
            <w:shd w:val="clear" w:color="auto" w:fill="auto"/>
          </w:tcPr>
          <w:p w:rsidR="00181F74" w:rsidRPr="00181F74" w:rsidRDefault="00181F74" w:rsidP="00095D9B">
            <w:pPr>
              <w:ind w:left="720"/>
              <w:contextualSpacing/>
              <w:rPr>
                <w:sz w:val="20"/>
                <w:szCs w:val="20"/>
              </w:rPr>
            </w:pPr>
          </w:p>
        </w:tc>
        <w:tc>
          <w:tcPr>
            <w:tcW w:w="1587" w:type="pct"/>
            <w:shd w:val="clear" w:color="auto" w:fill="auto"/>
          </w:tcPr>
          <w:p w:rsidR="00181F74" w:rsidRPr="00D64783" w:rsidRDefault="00181F74" w:rsidP="007C69C5">
            <w:pPr>
              <w:ind w:left="162"/>
              <w:rPr>
                <w:sz w:val="20"/>
                <w:szCs w:val="20"/>
              </w:rPr>
            </w:pPr>
          </w:p>
        </w:tc>
        <w:tc>
          <w:tcPr>
            <w:tcW w:w="1587" w:type="pct"/>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77673E" w:rsidRDefault="00181F74" w:rsidP="00B30DFB">
            <w:pPr>
              <w:numPr>
                <w:ilvl w:val="0"/>
                <w:numId w:val="14"/>
              </w:numPr>
              <w:ind w:left="360" w:hanging="180"/>
              <w:contextualSpacing/>
              <w:rPr>
                <w:sz w:val="20"/>
                <w:szCs w:val="20"/>
              </w:rPr>
            </w:pPr>
            <w:r w:rsidRPr="0077673E">
              <w:rPr>
                <w:sz w:val="20"/>
                <w:szCs w:val="20"/>
              </w:rPr>
              <w:t>Begin with an example of calculating a residual for a data point.</w:t>
            </w:r>
          </w:p>
          <w:p w:rsidR="00181F74" w:rsidRDefault="00181F74" w:rsidP="007C69C5">
            <w:pPr>
              <w:rPr>
                <w:b/>
                <w:sz w:val="20"/>
                <w:szCs w:val="20"/>
              </w:rPr>
            </w:pPr>
            <w:r w:rsidRPr="00ED5D85">
              <w:rPr>
                <w:b/>
                <w:sz w:val="20"/>
                <w:szCs w:val="20"/>
              </w:rPr>
              <w:t xml:space="preserve">Work Session:  </w:t>
            </w:r>
          </w:p>
          <w:bookmarkStart w:id="6" w:name="FindingResidualsInDailyPlans"/>
          <w:p w:rsidR="00181F74" w:rsidRPr="0077673E" w:rsidRDefault="00181F74" w:rsidP="00B30DFB">
            <w:pPr>
              <w:numPr>
                <w:ilvl w:val="0"/>
                <w:numId w:val="14"/>
              </w:numPr>
              <w:ind w:left="360" w:hanging="180"/>
              <w:contextualSpacing/>
              <w:rPr>
                <w:sz w:val="20"/>
                <w:szCs w:val="20"/>
              </w:rPr>
            </w:pPr>
            <w:r w:rsidRPr="0077673E">
              <w:rPr>
                <w:i/>
                <w:sz w:val="20"/>
                <w:szCs w:val="20"/>
              </w:rPr>
              <w:fldChar w:fldCharType="begin"/>
            </w:r>
            <w:r w:rsidRPr="0077673E">
              <w:rPr>
                <w:i/>
                <w:sz w:val="20"/>
                <w:szCs w:val="20"/>
              </w:rPr>
              <w:instrText xml:space="preserve"> HYPERLINK  \l "FindingResidualsPage" </w:instrText>
            </w:r>
            <w:r w:rsidRPr="0077673E">
              <w:rPr>
                <w:i/>
                <w:sz w:val="20"/>
                <w:szCs w:val="20"/>
              </w:rPr>
              <w:fldChar w:fldCharType="separate"/>
            </w:r>
            <w:r w:rsidRPr="0077673E">
              <w:rPr>
                <w:rStyle w:val="Hyperlink"/>
                <w:i/>
                <w:sz w:val="20"/>
                <w:szCs w:val="20"/>
              </w:rPr>
              <w:t>“Finding Residuals” sheet</w:t>
            </w:r>
            <w:bookmarkEnd w:id="6"/>
            <w:r w:rsidRPr="0077673E">
              <w:rPr>
                <w:i/>
                <w:sz w:val="20"/>
                <w:szCs w:val="20"/>
              </w:rPr>
              <w:fldChar w:fldCharType="end"/>
            </w:r>
          </w:p>
          <w:p w:rsidR="00181F74" w:rsidRDefault="00181F74" w:rsidP="007C69C5">
            <w:pPr>
              <w:rPr>
                <w:b/>
                <w:sz w:val="20"/>
                <w:szCs w:val="20"/>
              </w:rPr>
            </w:pPr>
            <w:r w:rsidRPr="00ED5D85">
              <w:rPr>
                <w:b/>
                <w:sz w:val="20"/>
                <w:szCs w:val="20"/>
              </w:rPr>
              <w:t>Formative Assessments:</w:t>
            </w:r>
          </w:p>
          <w:p w:rsidR="00181F74" w:rsidRPr="0077673E" w:rsidRDefault="0077673E" w:rsidP="00B30DFB">
            <w:pPr>
              <w:numPr>
                <w:ilvl w:val="0"/>
                <w:numId w:val="14"/>
              </w:numPr>
              <w:ind w:left="360" w:hanging="180"/>
              <w:contextualSpacing/>
              <w:rPr>
                <w:sz w:val="20"/>
                <w:szCs w:val="20"/>
              </w:rPr>
            </w:pPr>
            <w:r>
              <w:rPr>
                <w:sz w:val="20"/>
                <w:szCs w:val="20"/>
              </w:rPr>
              <w:t>Conversations with groups about the questions on the sheet.</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Within each group, who had the highest individual residual?  What does this mean?</w:t>
            </w:r>
          </w:p>
        </w:tc>
      </w:tr>
      <w:tr w:rsidR="00181F74" w:rsidRPr="00ED5D85" w:rsidTr="00115449">
        <w:tc>
          <w:tcPr>
            <w:tcW w:w="239" w:type="pct"/>
          </w:tcPr>
          <w:p w:rsidR="00181F74" w:rsidRPr="00ED5D85" w:rsidRDefault="00181F74" w:rsidP="007C69C5">
            <w:pPr>
              <w:jc w:val="center"/>
              <w:rPr>
                <w:b/>
              </w:rPr>
            </w:pPr>
            <w:r>
              <w:rPr>
                <w:b/>
              </w:rPr>
              <w:lastRenderedPageBreak/>
              <w:t>Day 8</w:t>
            </w:r>
          </w:p>
        </w:tc>
        <w:tc>
          <w:tcPr>
            <w:tcW w:w="1587" w:type="pct"/>
            <w:shd w:val="clear" w:color="auto" w:fill="auto"/>
          </w:tcPr>
          <w:p w:rsidR="00181F74" w:rsidRPr="00D64783" w:rsidRDefault="00181F74" w:rsidP="007C69C5">
            <w:pPr>
              <w:ind w:left="162"/>
              <w:rPr>
                <w:sz w:val="20"/>
                <w:szCs w:val="20"/>
              </w:rPr>
            </w:pPr>
          </w:p>
        </w:tc>
        <w:tc>
          <w:tcPr>
            <w:tcW w:w="1587" w:type="pct"/>
            <w:shd w:val="clear" w:color="auto" w:fill="auto"/>
          </w:tcPr>
          <w:p w:rsidR="00181F74" w:rsidRPr="00D64783" w:rsidRDefault="00181F74" w:rsidP="00095D9B">
            <w:pPr>
              <w:rPr>
                <w:sz w:val="20"/>
                <w:szCs w:val="20"/>
              </w:rPr>
            </w:pPr>
          </w:p>
        </w:tc>
        <w:tc>
          <w:tcPr>
            <w:tcW w:w="1587" w:type="pct"/>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ED5D85" w:rsidRDefault="00181F74" w:rsidP="00B30DFB">
            <w:pPr>
              <w:numPr>
                <w:ilvl w:val="0"/>
                <w:numId w:val="14"/>
              </w:numPr>
              <w:ind w:left="360" w:hanging="180"/>
              <w:contextualSpacing/>
              <w:rPr>
                <w:sz w:val="20"/>
                <w:szCs w:val="20"/>
              </w:rPr>
            </w:pPr>
            <w:r>
              <w:rPr>
                <w:sz w:val="20"/>
                <w:szCs w:val="20"/>
              </w:rPr>
              <w:t>Students revisit their original predictions about the most effective form of insulation.</w:t>
            </w:r>
          </w:p>
          <w:p w:rsidR="00181F74" w:rsidRDefault="00181F74" w:rsidP="007C69C5">
            <w:pPr>
              <w:rPr>
                <w:b/>
                <w:sz w:val="20"/>
                <w:szCs w:val="20"/>
              </w:rPr>
            </w:pPr>
            <w:r w:rsidRPr="00ED5D85">
              <w:rPr>
                <w:b/>
                <w:sz w:val="20"/>
                <w:szCs w:val="20"/>
              </w:rPr>
              <w:t xml:space="preserve">Work Session:  </w:t>
            </w:r>
          </w:p>
          <w:bookmarkStart w:id="7" w:name="ComparingStationsInDailyPlans"/>
          <w:p w:rsidR="00181F74" w:rsidRPr="00AA37E8" w:rsidRDefault="00181F74" w:rsidP="00B30DFB">
            <w:pPr>
              <w:numPr>
                <w:ilvl w:val="0"/>
                <w:numId w:val="14"/>
              </w:numPr>
              <w:ind w:left="360" w:hanging="180"/>
              <w:contextualSpacing/>
              <w:rPr>
                <w:sz w:val="20"/>
                <w:szCs w:val="20"/>
              </w:rPr>
            </w:pPr>
            <w:r w:rsidRPr="00AA37E8">
              <w:rPr>
                <w:i/>
                <w:sz w:val="20"/>
                <w:szCs w:val="20"/>
              </w:rPr>
              <w:fldChar w:fldCharType="begin"/>
            </w:r>
            <w:r w:rsidRPr="00AA37E8">
              <w:rPr>
                <w:i/>
                <w:sz w:val="20"/>
                <w:szCs w:val="20"/>
              </w:rPr>
              <w:instrText xml:space="preserve"> HYPERLINK  \l "ComparingStationsPage" </w:instrText>
            </w:r>
            <w:r w:rsidRPr="00AA37E8">
              <w:rPr>
                <w:i/>
                <w:sz w:val="20"/>
                <w:szCs w:val="20"/>
              </w:rPr>
              <w:fldChar w:fldCharType="separate"/>
            </w:r>
            <w:r w:rsidRPr="00AA37E8">
              <w:rPr>
                <w:rStyle w:val="Hyperlink"/>
                <w:i/>
                <w:sz w:val="20"/>
                <w:szCs w:val="20"/>
              </w:rPr>
              <w:t>“Comparing Stations” sheet</w:t>
            </w:r>
            <w:bookmarkEnd w:id="7"/>
            <w:r w:rsidRPr="00AA37E8">
              <w:rPr>
                <w:i/>
                <w:sz w:val="20"/>
                <w:szCs w:val="20"/>
              </w:rPr>
              <w:fldChar w:fldCharType="end"/>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Conversations with groups about the questions on the sheet</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Did the data support your original prediction about the most effective form of insulation?  Why or why not?</w:t>
            </w:r>
            <w:r w:rsidR="00446087">
              <w:rPr>
                <w:sz w:val="20"/>
                <w:szCs w:val="20"/>
              </w:rPr>
              <w:br/>
            </w:r>
          </w:p>
        </w:tc>
      </w:tr>
      <w:tr w:rsidR="00181F74" w:rsidRPr="00ED5D85" w:rsidTr="00115449">
        <w:tc>
          <w:tcPr>
            <w:tcW w:w="239" w:type="pct"/>
            <w:tcBorders>
              <w:bottom w:val="single" w:sz="4" w:space="0" w:color="auto"/>
            </w:tcBorders>
          </w:tcPr>
          <w:p w:rsidR="00181F74" w:rsidRDefault="00181F74" w:rsidP="007C69C5">
            <w:pPr>
              <w:jc w:val="center"/>
              <w:rPr>
                <w:b/>
              </w:rPr>
            </w:pPr>
            <w:r>
              <w:rPr>
                <w:b/>
              </w:rPr>
              <w:t>Day</w:t>
            </w:r>
          </w:p>
          <w:p w:rsidR="00181F74" w:rsidRDefault="00181F74" w:rsidP="007C69C5">
            <w:pPr>
              <w:jc w:val="center"/>
              <w:rPr>
                <w:b/>
              </w:rPr>
            </w:pPr>
            <w:r>
              <w:rPr>
                <w:b/>
              </w:rPr>
              <w:t>9</w:t>
            </w:r>
          </w:p>
        </w:tc>
        <w:tc>
          <w:tcPr>
            <w:tcW w:w="1587" w:type="pct"/>
            <w:tcBorders>
              <w:bottom w:val="single" w:sz="4" w:space="0" w:color="auto"/>
            </w:tcBorders>
            <w:shd w:val="clear" w:color="auto" w:fill="auto"/>
          </w:tcPr>
          <w:p w:rsidR="00181F74" w:rsidRPr="00ED5D85" w:rsidRDefault="00181F74" w:rsidP="007C69C5">
            <w:pPr>
              <w:rPr>
                <w:b/>
                <w:sz w:val="20"/>
                <w:szCs w:val="20"/>
              </w:rPr>
            </w:pPr>
          </w:p>
        </w:tc>
        <w:tc>
          <w:tcPr>
            <w:tcW w:w="1587" w:type="pct"/>
            <w:tcBorders>
              <w:bottom w:val="single" w:sz="4" w:space="0" w:color="auto"/>
            </w:tcBorders>
            <w:shd w:val="clear" w:color="auto" w:fill="auto"/>
          </w:tcPr>
          <w:p w:rsidR="00181F74" w:rsidRPr="00ED5D85" w:rsidRDefault="00181F74" w:rsidP="007C69C5">
            <w:pPr>
              <w:rPr>
                <w:b/>
                <w:sz w:val="20"/>
                <w:szCs w:val="20"/>
              </w:rPr>
            </w:pPr>
          </w:p>
        </w:tc>
        <w:tc>
          <w:tcPr>
            <w:tcW w:w="1587" w:type="pct"/>
            <w:tcBorders>
              <w:bottom w:val="single" w:sz="4" w:space="0" w:color="auto"/>
            </w:tcBorders>
            <w:shd w:val="clear" w:color="auto" w:fill="auto"/>
          </w:tcPr>
          <w:p w:rsidR="00181F74" w:rsidRDefault="00181F74" w:rsidP="007C69C5">
            <w:pPr>
              <w:rPr>
                <w:sz w:val="20"/>
                <w:szCs w:val="20"/>
              </w:rPr>
            </w:pPr>
            <w:r w:rsidRPr="00ED5D85">
              <w:rPr>
                <w:b/>
                <w:sz w:val="20"/>
                <w:szCs w:val="20"/>
              </w:rPr>
              <w:t>Opening</w:t>
            </w:r>
            <w:r>
              <w:rPr>
                <w:sz w:val="20"/>
                <w:szCs w:val="20"/>
              </w:rPr>
              <w:t>:</w:t>
            </w:r>
          </w:p>
          <w:p w:rsidR="00181F74" w:rsidRPr="00140725" w:rsidRDefault="00181F74" w:rsidP="00B30DFB">
            <w:pPr>
              <w:numPr>
                <w:ilvl w:val="0"/>
                <w:numId w:val="14"/>
              </w:numPr>
              <w:ind w:left="360" w:hanging="180"/>
              <w:contextualSpacing/>
              <w:rPr>
                <w:sz w:val="20"/>
                <w:szCs w:val="20"/>
              </w:rPr>
            </w:pPr>
            <w:r>
              <w:rPr>
                <w:sz w:val="20"/>
                <w:szCs w:val="20"/>
              </w:rPr>
              <w:t xml:space="preserve">Each group </w:t>
            </w:r>
            <w:r>
              <w:rPr>
                <w:i/>
                <w:sz w:val="20"/>
                <w:szCs w:val="20"/>
              </w:rPr>
              <w:t>briefly</w:t>
            </w:r>
            <w:r>
              <w:rPr>
                <w:sz w:val="20"/>
                <w:szCs w:val="20"/>
              </w:rPr>
              <w:t xml:space="preserve"> states their choice for most effective insulation with </w:t>
            </w:r>
            <w:r>
              <w:rPr>
                <w:i/>
                <w:sz w:val="20"/>
                <w:szCs w:val="20"/>
              </w:rPr>
              <w:t>brief</w:t>
            </w:r>
            <w:r>
              <w:rPr>
                <w:sz w:val="20"/>
                <w:szCs w:val="20"/>
              </w:rPr>
              <w:t xml:space="preserve"> justification.</w:t>
            </w:r>
          </w:p>
          <w:p w:rsidR="00181F74" w:rsidRDefault="00181F74" w:rsidP="007C69C5">
            <w:pPr>
              <w:rPr>
                <w:b/>
                <w:sz w:val="20"/>
                <w:szCs w:val="20"/>
              </w:rPr>
            </w:pPr>
            <w:r w:rsidRPr="00ED5D85">
              <w:rPr>
                <w:b/>
                <w:sz w:val="20"/>
                <w:szCs w:val="20"/>
              </w:rPr>
              <w:t xml:space="preserve">Work Session:  </w:t>
            </w:r>
          </w:p>
          <w:bookmarkStart w:id="8" w:name="MakeARecommendationInDailyPlans"/>
          <w:p w:rsidR="00181F74" w:rsidRPr="00AA37E8" w:rsidRDefault="00181F74" w:rsidP="00B30DFB">
            <w:pPr>
              <w:numPr>
                <w:ilvl w:val="0"/>
                <w:numId w:val="14"/>
              </w:numPr>
              <w:ind w:left="360" w:hanging="180"/>
              <w:contextualSpacing/>
              <w:rPr>
                <w:sz w:val="20"/>
                <w:szCs w:val="20"/>
              </w:rPr>
            </w:pPr>
            <w:r w:rsidRPr="00AA37E8">
              <w:rPr>
                <w:i/>
                <w:sz w:val="20"/>
                <w:szCs w:val="20"/>
              </w:rPr>
              <w:fldChar w:fldCharType="begin"/>
            </w:r>
            <w:r w:rsidRPr="00AA37E8">
              <w:rPr>
                <w:i/>
                <w:sz w:val="20"/>
                <w:szCs w:val="20"/>
              </w:rPr>
              <w:instrText xml:space="preserve"> HYPERLINK  \l "MakeARecommendationPage" </w:instrText>
            </w:r>
            <w:r w:rsidRPr="00AA37E8">
              <w:rPr>
                <w:i/>
                <w:sz w:val="20"/>
                <w:szCs w:val="20"/>
              </w:rPr>
              <w:fldChar w:fldCharType="separate"/>
            </w:r>
            <w:r w:rsidRPr="00AA37E8">
              <w:rPr>
                <w:rStyle w:val="Hyperlink"/>
                <w:i/>
                <w:sz w:val="20"/>
                <w:szCs w:val="20"/>
              </w:rPr>
              <w:t>“Make a Recommendation” culminating task</w:t>
            </w:r>
            <w:bookmarkEnd w:id="8"/>
            <w:r w:rsidRPr="00AA37E8">
              <w:rPr>
                <w:i/>
                <w:sz w:val="20"/>
                <w:szCs w:val="20"/>
              </w:rPr>
              <w:fldChar w:fldCharType="end"/>
            </w:r>
            <w:r w:rsidRPr="00AA37E8">
              <w:rPr>
                <w:sz w:val="20"/>
                <w:szCs w:val="20"/>
              </w:rPr>
              <w:br/>
              <w:t>(Continue for as many days as necessary)</w:t>
            </w:r>
          </w:p>
          <w:p w:rsidR="00181F74" w:rsidRPr="00ED5D85" w:rsidRDefault="00181F74" w:rsidP="007C69C5">
            <w:pPr>
              <w:rPr>
                <w:b/>
                <w:sz w:val="20"/>
                <w:szCs w:val="20"/>
              </w:rPr>
            </w:pPr>
            <w:r w:rsidRPr="00ED5D85">
              <w:rPr>
                <w:b/>
                <w:sz w:val="20"/>
                <w:szCs w:val="20"/>
              </w:rPr>
              <w:t>Formative Assessments:</w:t>
            </w:r>
          </w:p>
          <w:p w:rsidR="00181F74" w:rsidRPr="00ED5D85" w:rsidRDefault="00181F74" w:rsidP="00B30DFB">
            <w:pPr>
              <w:numPr>
                <w:ilvl w:val="0"/>
                <w:numId w:val="14"/>
              </w:numPr>
              <w:ind w:left="360" w:hanging="180"/>
              <w:contextualSpacing/>
              <w:rPr>
                <w:sz w:val="20"/>
                <w:szCs w:val="20"/>
              </w:rPr>
            </w:pPr>
            <w:r>
              <w:rPr>
                <w:sz w:val="20"/>
                <w:szCs w:val="20"/>
              </w:rPr>
              <w:t>Check in with groups periodically to provide feedback about their choices, their mathematical communication.</w:t>
            </w:r>
          </w:p>
          <w:p w:rsidR="00181F74" w:rsidRDefault="00181F74" w:rsidP="007C69C5">
            <w:pPr>
              <w:rPr>
                <w:sz w:val="20"/>
                <w:szCs w:val="20"/>
              </w:rPr>
            </w:pPr>
            <w:r w:rsidRPr="00ED5D85">
              <w:rPr>
                <w:b/>
                <w:sz w:val="20"/>
                <w:szCs w:val="20"/>
              </w:rPr>
              <w:t>Closing/Assessment</w:t>
            </w:r>
            <w:r w:rsidRPr="00ED5D85">
              <w:rPr>
                <w:sz w:val="20"/>
                <w:szCs w:val="20"/>
              </w:rPr>
              <w:t xml:space="preserve">:  </w:t>
            </w:r>
          </w:p>
          <w:p w:rsidR="00181F74" w:rsidRPr="00D64783" w:rsidRDefault="00181F74" w:rsidP="00B30DFB">
            <w:pPr>
              <w:numPr>
                <w:ilvl w:val="0"/>
                <w:numId w:val="14"/>
              </w:numPr>
              <w:ind w:left="360" w:hanging="180"/>
              <w:contextualSpacing/>
              <w:rPr>
                <w:sz w:val="20"/>
                <w:szCs w:val="20"/>
              </w:rPr>
            </w:pPr>
            <w:r>
              <w:rPr>
                <w:sz w:val="20"/>
                <w:szCs w:val="20"/>
              </w:rPr>
              <w:t xml:space="preserve">Students present their </w:t>
            </w:r>
            <w:proofErr w:type="spellStart"/>
            <w:r>
              <w:rPr>
                <w:sz w:val="20"/>
                <w:szCs w:val="20"/>
              </w:rPr>
              <w:t>Prezis</w:t>
            </w:r>
            <w:proofErr w:type="spellEnd"/>
            <w:r>
              <w:rPr>
                <w:sz w:val="20"/>
                <w:szCs w:val="20"/>
              </w:rPr>
              <w:t xml:space="preserve"> to the class.</w:t>
            </w:r>
            <w:r w:rsidR="00446087">
              <w:rPr>
                <w:sz w:val="20"/>
                <w:szCs w:val="20"/>
              </w:rPr>
              <w:br/>
            </w:r>
          </w:p>
        </w:tc>
      </w:tr>
    </w:tbl>
    <w:p w:rsidR="007C69C5" w:rsidRDefault="007C69C5" w:rsidP="000F499C">
      <w:pPr>
        <w:sectPr w:rsidR="007C69C5" w:rsidSect="000F499C">
          <w:pgSz w:w="15840" w:h="12240" w:orient="landscape"/>
          <w:pgMar w:top="1440" w:right="1440" w:bottom="1440" w:left="1440" w:header="720" w:footer="720" w:gutter="0"/>
          <w:cols w:space="720"/>
          <w:docGrid w:linePitch="360"/>
        </w:sectPr>
      </w:pPr>
    </w:p>
    <w:p w:rsidR="00723C60" w:rsidRDefault="00BC60BE" w:rsidP="00723C60">
      <w:pPr>
        <w:jc w:val="right"/>
      </w:pPr>
      <w:hyperlink w:anchor="TaskList" w:history="1">
        <w:proofErr w:type="gramStart"/>
        <w:r w:rsidR="00723C60" w:rsidRPr="00004FD5">
          <w:rPr>
            <w:rStyle w:val="Hyperlink"/>
            <w:rFonts w:ascii="Tahoma" w:eastAsia="Calibri" w:hAnsi="Tahoma" w:cs="Tahoma"/>
            <w:sz w:val="20"/>
            <w:szCs w:val="20"/>
          </w:rPr>
          <w:t>back</w:t>
        </w:r>
        <w:proofErr w:type="gramEnd"/>
        <w:r w:rsidR="00723C60" w:rsidRPr="00004FD5">
          <w:rPr>
            <w:rStyle w:val="Hyperlink"/>
            <w:rFonts w:ascii="Tahoma" w:eastAsia="Calibri" w:hAnsi="Tahoma" w:cs="Tahoma"/>
            <w:sz w:val="20"/>
            <w:szCs w:val="20"/>
          </w:rPr>
          <w:t xml:space="preserve"> to task list</w:t>
        </w:r>
      </w:hyperlink>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6588"/>
      </w:tblGrid>
      <w:tr w:rsidR="00622CB4" w:rsidRPr="00FC6C32" w:rsidTr="00622CB4">
        <w:tc>
          <w:tcPr>
            <w:tcW w:w="6588" w:type="dxa"/>
          </w:tcPr>
          <w:p w:rsidR="00622CB4" w:rsidRPr="00FC6C32" w:rsidRDefault="00622CB4" w:rsidP="00622CB4">
            <w:pPr>
              <w:jc w:val="center"/>
            </w:pPr>
            <w:bookmarkStart w:id="9" w:name="HeatPowerpoint"/>
            <w:r w:rsidRPr="00622CB4">
              <w:rPr>
                <w:noProof/>
              </w:rPr>
              <w:drawing>
                <wp:inline distT="0" distB="0" distL="0" distR="0" wp14:anchorId="63B0389E" wp14:editId="7A78FF87">
                  <wp:extent cx="3657599" cy="2743200"/>
                  <wp:effectExtent l="0" t="0" r="635" b="0"/>
                  <wp:docPr id="41" name="Picture 41">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7599" cy="2743200"/>
                          </a:xfrm>
                          <a:prstGeom prst="rect">
                            <a:avLst/>
                          </a:prstGeom>
                          <a:noFill/>
                          <a:ln>
                            <a:noFill/>
                          </a:ln>
                        </pic:spPr>
                      </pic:pic>
                    </a:graphicData>
                  </a:graphic>
                </wp:inline>
              </w:drawing>
            </w:r>
            <w:bookmarkEnd w:id="9"/>
          </w:p>
        </w:tc>
        <w:tc>
          <w:tcPr>
            <w:tcW w:w="6588" w:type="dxa"/>
          </w:tcPr>
          <w:p w:rsidR="00622CB4" w:rsidRPr="00622CB4" w:rsidRDefault="00622CB4" w:rsidP="00622CB4">
            <w:pPr>
              <w:jc w:val="center"/>
              <w:rPr>
                <w:noProof/>
              </w:rPr>
            </w:pPr>
            <w:r w:rsidRPr="00901FD9">
              <w:rPr>
                <w:noProof/>
              </w:rPr>
              <w:drawing>
                <wp:inline distT="0" distB="0" distL="0" distR="0" wp14:anchorId="0DA635AA" wp14:editId="3C6574D4">
                  <wp:extent cx="3657600" cy="2743200"/>
                  <wp:effectExtent l="0" t="0" r="0" b="0"/>
                  <wp:docPr id="112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a:effectLst/>
                          <a:extLst/>
                        </pic:spPr>
                      </pic:pic>
                    </a:graphicData>
                  </a:graphic>
                </wp:inline>
              </w:drawing>
            </w:r>
          </w:p>
        </w:tc>
      </w:tr>
      <w:tr w:rsidR="00622CB4" w:rsidRPr="00FC6C32" w:rsidTr="00622CB4">
        <w:tc>
          <w:tcPr>
            <w:tcW w:w="6588" w:type="dxa"/>
          </w:tcPr>
          <w:p w:rsidR="00622CB4" w:rsidRPr="00622CB4" w:rsidRDefault="00622CB4" w:rsidP="00622CB4">
            <w:pPr>
              <w:jc w:val="center"/>
              <w:rPr>
                <w:noProof/>
              </w:rPr>
            </w:pPr>
          </w:p>
        </w:tc>
        <w:tc>
          <w:tcPr>
            <w:tcW w:w="6588" w:type="dxa"/>
          </w:tcPr>
          <w:p w:rsidR="00622CB4" w:rsidRPr="00901FD9" w:rsidRDefault="00622CB4" w:rsidP="00622CB4">
            <w:pPr>
              <w:jc w:val="center"/>
              <w:rPr>
                <w:noProof/>
              </w:rPr>
            </w:pPr>
          </w:p>
        </w:tc>
      </w:tr>
      <w:tr w:rsidR="00622CB4" w:rsidRPr="00FC6C32" w:rsidTr="00622CB4">
        <w:tc>
          <w:tcPr>
            <w:tcW w:w="6588" w:type="dxa"/>
          </w:tcPr>
          <w:p w:rsidR="00622CB4" w:rsidRPr="00622CB4" w:rsidRDefault="00622CB4" w:rsidP="00622CB4">
            <w:pPr>
              <w:jc w:val="center"/>
              <w:rPr>
                <w:noProof/>
              </w:rPr>
            </w:pPr>
            <w:r w:rsidRPr="00901FD9">
              <w:rPr>
                <w:noProof/>
              </w:rPr>
              <w:drawing>
                <wp:inline distT="0" distB="0" distL="0" distR="0" wp14:anchorId="22AA2D90" wp14:editId="75A2B65D">
                  <wp:extent cx="3657600" cy="2743200"/>
                  <wp:effectExtent l="0" t="0" r="0" b="0"/>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a:effectLst/>
                          <a:extLst/>
                        </pic:spPr>
                      </pic:pic>
                    </a:graphicData>
                  </a:graphic>
                </wp:inline>
              </w:drawing>
            </w:r>
          </w:p>
        </w:tc>
        <w:tc>
          <w:tcPr>
            <w:tcW w:w="6588" w:type="dxa"/>
          </w:tcPr>
          <w:p w:rsidR="00622CB4" w:rsidRPr="00622CB4" w:rsidRDefault="00622CB4" w:rsidP="00622CB4">
            <w:pPr>
              <w:jc w:val="center"/>
              <w:rPr>
                <w:noProof/>
              </w:rPr>
            </w:pPr>
            <w:r w:rsidRPr="00901FD9">
              <w:rPr>
                <w:noProof/>
              </w:rPr>
              <w:drawing>
                <wp:inline distT="0" distB="0" distL="0" distR="0" wp14:anchorId="64506A04" wp14:editId="7C0003C0">
                  <wp:extent cx="3657600" cy="2103120"/>
                  <wp:effectExtent l="0" t="0" r="0" b="0"/>
                  <wp:docPr id="30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0" cy="2103120"/>
                          </a:xfrm>
                          <a:prstGeom prst="rect">
                            <a:avLst/>
                          </a:prstGeom>
                          <a:noFill/>
                          <a:ln>
                            <a:noFill/>
                          </a:ln>
                          <a:effectLst/>
                          <a:extLst/>
                        </pic:spPr>
                      </pic:pic>
                    </a:graphicData>
                  </a:graphic>
                </wp:inline>
              </w:drawing>
            </w:r>
          </w:p>
        </w:tc>
      </w:tr>
      <w:tr w:rsidR="00622CB4" w:rsidRPr="00FC6C32" w:rsidTr="00622CB4">
        <w:tc>
          <w:tcPr>
            <w:tcW w:w="6588" w:type="dxa"/>
          </w:tcPr>
          <w:p w:rsidR="00622CB4" w:rsidRPr="00901FD9" w:rsidRDefault="00622CB4" w:rsidP="00622CB4">
            <w:pPr>
              <w:jc w:val="center"/>
              <w:rPr>
                <w:noProof/>
              </w:rPr>
            </w:pPr>
            <w:r w:rsidRPr="00901FD9">
              <w:rPr>
                <w:noProof/>
              </w:rPr>
              <w:lastRenderedPageBreak/>
              <w:drawing>
                <wp:inline distT="0" distB="0" distL="0" distR="0" wp14:anchorId="2B41E0DE" wp14:editId="195C67C9">
                  <wp:extent cx="3657600" cy="210312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57600" cy="210312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inline>
              </w:drawing>
            </w:r>
          </w:p>
        </w:tc>
        <w:tc>
          <w:tcPr>
            <w:tcW w:w="6588" w:type="dxa"/>
          </w:tcPr>
          <w:p w:rsidR="00622CB4" w:rsidRPr="00901FD9" w:rsidRDefault="00622CB4" w:rsidP="00622CB4">
            <w:pPr>
              <w:jc w:val="center"/>
              <w:rPr>
                <w:noProof/>
              </w:rPr>
            </w:pPr>
            <w:r w:rsidRPr="00901FD9">
              <w:rPr>
                <w:noProof/>
              </w:rPr>
              <w:drawing>
                <wp:inline distT="0" distB="0" distL="0" distR="0" wp14:anchorId="720283B9" wp14:editId="658454D4">
                  <wp:extent cx="3657600" cy="2743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622CB4" w:rsidRPr="00FC6C32" w:rsidTr="00622CB4">
        <w:tc>
          <w:tcPr>
            <w:tcW w:w="6588" w:type="dxa"/>
          </w:tcPr>
          <w:p w:rsidR="00622CB4" w:rsidRPr="00901FD9" w:rsidRDefault="00622CB4" w:rsidP="00622CB4">
            <w:pPr>
              <w:jc w:val="center"/>
              <w:rPr>
                <w:noProof/>
              </w:rPr>
            </w:pPr>
          </w:p>
        </w:tc>
        <w:tc>
          <w:tcPr>
            <w:tcW w:w="6588" w:type="dxa"/>
          </w:tcPr>
          <w:p w:rsidR="00622CB4" w:rsidRPr="00901FD9" w:rsidRDefault="00622CB4" w:rsidP="00622CB4">
            <w:pPr>
              <w:jc w:val="center"/>
              <w:rPr>
                <w:noProof/>
              </w:rPr>
            </w:pPr>
          </w:p>
        </w:tc>
      </w:tr>
      <w:tr w:rsidR="00622CB4" w:rsidRPr="00FC6C32" w:rsidTr="00622CB4">
        <w:tc>
          <w:tcPr>
            <w:tcW w:w="6588" w:type="dxa"/>
          </w:tcPr>
          <w:p w:rsidR="00622CB4" w:rsidRPr="00901FD9" w:rsidRDefault="00622CB4" w:rsidP="00622CB4">
            <w:pPr>
              <w:jc w:val="center"/>
              <w:rPr>
                <w:noProof/>
              </w:rPr>
            </w:pPr>
            <w:r w:rsidRPr="00901FD9">
              <w:rPr>
                <w:noProof/>
              </w:rPr>
              <w:drawing>
                <wp:inline distT="0" distB="0" distL="0" distR="0" wp14:anchorId="37630FFF" wp14:editId="6E697443">
                  <wp:extent cx="3657600" cy="274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622CB4" w:rsidRPr="00901FD9" w:rsidRDefault="00622CB4" w:rsidP="00622CB4">
            <w:pPr>
              <w:jc w:val="center"/>
              <w:rPr>
                <w:noProof/>
              </w:rPr>
            </w:pPr>
            <w:r w:rsidRPr="00901FD9">
              <w:rPr>
                <w:noProof/>
              </w:rPr>
              <w:drawing>
                <wp:inline distT="0" distB="0" distL="0" distR="0" wp14:anchorId="20FC8596" wp14:editId="129D891D">
                  <wp:extent cx="3657600" cy="2779776"/>
                  <wp:effectExtent l="0" t="0" r="0" b="1905"/>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2779776"/>
                          </a:xfrm>
                          <a:prstGeom prst="rect">
                            <a:avLst/>
                          </a:prstGeom>
                          <a:noFill/>
                          <a:ln>
                            <a:noFill/>
                          </a:ln>
                          <a:effectLst/>
                          <a:extLst/>
                        </pic:spPr>
                      </pic:pic>
                    </a:graphicData>
                  </a:graphic>
                </wp:inline>
              </w:drawing>
            </w:r>
          </w:p>
        </w:tc>
      </w:tr>
      <w:tr w:rsidR="00622CB4" w:rsidRPr="00FC6C32" w:rsidTr="00622CB4">
        <w:tc>
          <w:tcPr>
            <w:tcW w:w="6588" w:type="dxa"/>
          </w:tcPr>
          <w:p w:rsidR="00622CB4" w:rsidRPr="00901FD9" w:rsidRDefault="00622CB4" w:rsidP="00622CB4">
            <w:pPr>
              <w:jc w:val="center"/>
              <w:rPr>
                <w:noProof/>
              </w:rPr>
            </w:pPr>
            <w:r w:rsidRPr="00901FD9">
              <w:rPr>
                <w:noProof/>
              </w:rPr>
              <w:lastRenderedPageBreak/>
              <w:drawing>
                <wp:inline distT="0" distB="0" distL="0" distR="0" wp14:anchorId="42D274CC" wp14:editId="1ED79DE3">
                  <wp:extent cx="3657600" cy="274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622CB4" w:rsidRPr="00901FD9" w:rsidRDefault="00622CB4" w:rsidP="00622CB4">
            <w:pPr>
              <w:jc w:val="center"/>
              <w:rPr>
                <w:noProof/>
              </w:rPr>
            </w:pPr>
            <w:r w:rsidRPr="00901FD9">
              <w:rPr>
                <w:noProof/>
              </w:rPr>
              <w:drawing>
                <wp:inline distT="0" distB="0" distL="0" distR="0" wp14:anchorId="2E2823B5" wp14:editId="54EE9D09">
                  <wp:extent cx="3657600" cy="2396490"/>
                  <wp:effectExtent l="0" t="0" r="0" b="3810"/>
                  <wp:docPr id="143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2396490"/>
                          </a:xfrm>
                          <a:prstGeom prst="rect">
                            <a:avLst/>
                          </a:prstGeom>
                          <a:noFill/>
                          <a:ln>
                            <a:noFill/>
                          </a:ln>
                          <a:effectLst/>
                          <a:extLst/>
                        </pic:spPr>
                      </pic:pic>
                    </a:graphicData>
                  </a:graphic>
                </wp:inline>
              </w:drawing>
            </w:r>
          </w:p>
        </w:tc>
      </w:tr>
      <w:tr w:rsidR="00622CB4" w:rsidRPr="00FC6C32" w:rsidTr="00622CB4">
        <w:tc>
          <w:tcPr>
            <w:tcW w:w="6588" w:type="dxa"/>
          </w:tcPr>
          <w:p w:rsidR="00622CB4" w:rsidRPr="00901FD9" w:rsidRDefault="00622CB4" w:rsidP="00622CB4">
            <w:pPr>
              <w:jc w:val="center"/>
              <w:rPr>
                <w:noProof/>
              </w:rPr>
            </w:pPr>
          </w:p>
        </w:tc>
        <w:tc>
          <w:tcPr>
            <w:tcW w:w="6588" w:type="dxa"/>
          </w:tcPr>
          <w:p w:rsidR="00622CB4" w:rsidRPr="00901FD9" w:rsidRDefault="00622CB4" w:rsidP="00622CB4">
            <w:pPr>
              <w:jc w:val="center"/>
              <w:rPr>
                <w:noProof/>
              </w:rPr>
            </w:pPr>
          </w:p>
        </w:tc>
      </w:tr>
      <w:tr w:rsidR="00622CB4" w:rsidRPr="00FC6C32" w:rsidTr="00622CB4">
        <w:tc>
          <w:tcPr>
            <w:tcW w:w="6588" w:type="dxa"/>
          </w:tcPr>
          <w:p w:rsidR="00622CB4" w:rsidRPr="00901FD9" w:rsidRDefault="00622CB4" w:rsidP="00622CB4">
            <w:pPr>
              <w:jc w:val="center"/>
              <w:rPr>
                <w:noProof/>
              </w:rPr>
            </w:pPr>
            <w:r w:rsidRPr="00901FD9">
              <w:rPr>
                <w:noProof/>
              </w:rPr>
              <w:drawing>
                <wp:inline distT="0" distB="0" distL="0" distR="0" wp14:anchorId="5A145578" wp14:editId="591FCC9C">
                  <wp:extent cx="3657600" cy="274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622CB4" w:rsidRPr="00901FD9" w:rsidRDefault="00622CB4" w:rsidP="00622CB4">
            <w:pPr>
              <w:jc w:val="center"/>
              <w:rPr>
                <w:noProof/>
              </w:rPr>
            </w:pPr>
            <w:r w:rsidRPr="00901FD9">
              <w:rPr>
                <w:noProof/>
              </w:rPr>
              <w:drawing>
                <wp:inline distT="0" distB="0" distL="0" distR="0" wp14:anchorId="3341AF1A" wp14:editId="79E7532E">
                  <wp:extent cx="3657600" cy="2743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622CB4" w:rsidRPr="00FC6C32" w:rsidTr="00622CB4">
        <w:tc>
          <w:tcPr>
            <w:tcW w:w="6588" w:type="dxa"/>
          </w:tcPr>
          <w:p w:rsidR="00622CB4" w:rsidRPr="00901FD9" w:rsidRDefault="00622CB4" w:rsidP="00622CB4">
            <w:pPr>
              <w:jc w:val="center"/>
              <w:rPr>
                <w:noProof/>
              </w:rPr>
            </w:pPr>
            <w:r w:rsidRPr="002B3193">
              <w:rPr>
                <w:noProof/>
              </w:rPr>
              <w:lastRenderedPageBreak/>
              <w:drawing>
                <wp:inline distT="0" distB="0" distL="0" distR="0" wp14:anchorId="2A63D9EB" wp14:editId="53ABD20E">
                  <wp:extent cx="3657600"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622CB4" w:rsidRPr="00901FD9" w:rsidRDefault="00622CB4" w:rsidP="00622CB4">
            <w:pPr>
              <w:jc w:val="center"/>
              <w:rPr>
                <w:noProof/>
              </w:rPr>
            </w:pPr>
            <w:r w:rsidRPr="002B3193">
              <w:rPr>
                <w:noProof/>
              </w:rPr>
              <w:drawing>
                <wp:inline distT="0" distB="0" distL="0" distR="0" wp14:anchorId="37FDC33E" wp14:editId="1D37F48C">
                  <wp:extent cx="3657600" cy="274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622CB4" w:rsidRPr="00FC6C32" w:rsidTr="00622CB4">
        <w:tc>
          <w:tcPr>
            <w:tcW w:w="6588" w:type="dxa"/>
          </w:tcPr>
          <w:p w:rsidR="00622CB4" w:rsidRPr="002B3193" w:rsidRDefault="00622CB4" w:rsidP="00622CB4">
            <w:pPr>
              <w:jc w:val="center"/>
              <w:rPr>
                <w:noProof/>
              </w:rPr>
            </w:pPr>
          </w:p>
        </w:tc>
        <w:tc>
          <w:tcPr>
            <w:tcW w:w="6588" w:type="dxa"/>
          </w:tcPr>
          <w:p w:rsidR="00622CB4" w:rsidRPr="002B3193" w:rsidRDefault="00622CB4" w:rsidP="00622CB4">
            <w:pPr>
              <w:jc w:val="center"/>
              <w:rPr>
                <w:noProof/>
              </w:rPr>
            </w:pPr>
          </w:p>
        </w:tc>
      </w:tr>
      <w:tr w:rsidR="00622CB4" w:rsidRPr="00FC6C32" w:rsidTr="00622CB4">
        <w:tc>
          <w:tcPr>
            <w:tcW w:w="6588" w:type="dxa"/>
          </w:tcPr>
          <w:p w:rsidR="00622CB4" w:rsidRPr="002B3193" w:rsidRDefault="00622CB4" w:rsidP="00622CB4">
            <w:pPr>
              <w:jc w:val="center"/>
              <w:rPr>
                <w:noProof/>
              </w:rPr>
            </w:pPr>
            <w:r w:rsidRPr="005E2CA3">
              <w:rPr>
                <w:noProof/>
              </w:rPr>
              <w:drawing>
                <wp:inline distT="0" distB="0" distL="0" distR="0" wp14:anchorId="01B86949" wp14:editId="1AABC567">
                  <wp:extent cx="365760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622CB4" w:rsidRPr="002B3193" w:rsidRDefault="00622CB4" w:rsidP="00622CB4">
            <w:pPr>
              <w:jc w:val="center"/>
              <w:rPr>
                <w:noProof/>
              </w:rPr>
            </w:pPr>
            <w:r w:rsidRPr="00EE72B8">
              <w:rPr>
                <w:noProof/>
              </w:rPr>
              <w:drawing>
                <wp:inline distT="0" distB="0" distL="0" distR="0" wp14:anchorId="59621804" wp14:editId="23402B4B">
                  <wp:extent cx="3657600"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bl>
    <w:p w:rsidR="007C69C5" w:rsidRPr="002B3193" w:rsidRDefault="007C69C5" w:rsidP="00622CB4">
      <w:pPr>
        <w:spacing w:line="360" w:lineRule="auto"/>
        <w:jc w:val="center"/>
        <w:sectPr w:rsidR="007C69C5" w:rsidRPr="002B3193" w:rsidSect="007C69C5">
          <w:pgSz w:w="15840" w:h="12240" w:orient="landscape"/>
          <w:pgMar w:top="1440" w:right="1440" w:bottom="1440" w:left="1440" w:header="720" w:footer="720" w:gutter="0"/>
          <w:cols w:space="720"/>
          <w:docGrid w:linePitch="360"/>
        </w:sectPr>
      </w:pPr>
      <w:r>
        <w:br w:type="page"/>
      </w:r>
      <w:bookmarkStart w:id="10" w:name="PaperPlatform"/>
      <w:bookmarkEnd w:id="10"/>
    </w:p>
    <w:bookmarkStart w:id="11" w:name="QuadraticEquationsVocabandGuidedNotes"/>
    <w:bookmarkStart w:id="12" w:name="Vocabulary"/>
    <w:bookmarkStart w:id="13" w:name="HeatVocabulary"/>
    <w:bookmarkStart w:id="14" w:name="VocabularyQuiz"/>
    <w:p w:rsidR="00723C60" w:rsidRDefault="00723C60" w:rsidP="00723C60">
      <w:pPr>
        <w:jc w:val="right"/>
        <w:rPr>
          <w:rFonts w:ascii="Franklin Gothic Book" w:eastAsiaTheme="majorEastAsia" w:hAnsi="Franklin Gothic Book"/>
          <w:b/>
        </w:rPr>
      </w:pPr>
      <w:r>
        <w:lastRenderedPageBreak/>
        <w:fldChar w:fldCharType="begin"/>
      </w:r>
      <w:r>
        <w:instrText xml:space="preserve"> HYPERLINK \l "TaskList" </w:instrText>
      </w:r>
      <w:r>
        <w:fldChar w:fldCharType="separate"/>
      </w:r>
      <w:proofErr w:type="gramStart"/>
      <w:r w:rsidRPr="00004FD5">
        <w:rPr>
          <w:rStyle w:val="Hyperlink"/>
          <w:rFonts w:ascii="Tahoma" w:eastAsia="Calibri" w:hAnsi="Tahoma" w:cs="Tahoma"/>
          <w:sz w:val="20"/>
          <w:szCs w:val="20"/>
        </w:rPr>
        <w:t>back</w:t>
      </w:r>
      <w:proofErr w:type="gramEnd"/>
      <w:r w:rsidRPr="00004FD5">
        <w:rPr>
          <w:rStyle w:val="Hyperlink"/>
          <w:rFonts w:ascii="Tahoma" w:eastAsia="Calibri" w:hAnsi="Tahoma" w:cs="Tahoma"/>
          <w:sz w:val="20"/>
          <w:szCs w:val="20"/>
        </w:rPr>
        <w:t xml:space="preserve"> to task list</w:t>
      </w:r>
      <w:r>
        <w:rPr>
          <w:rStyle w:val="Hyperlink"/>
          <w:rFonts w:ascii="Tahoma" w:eastAsia="Calibri" w:hAnsi="Tahoma" w:cs="Tahoma"/>
          <w:sz w:val="20"/>
          <w:szCs w:val="20"/>
        </w:rPr>
        <w:fldChar w:fldCharType="end"/>
      </w:r>
    </w:p>
    <w:p w:rsidR="007C69C5" w:rsidRPr="000F0891" w:rsidRDefault="007C69C5" w:rsidP="004E7701">
      <w:pPr>
        <w:jc w:val="center"/>
        <w:rPr>
          <w:rFonts w:ascii="Franklin Gothic Book" w:hAnsi="Franklin Gothic Book"/>
          <w:b/>
        </w:rPr>
      </w:pPr>
      <w:r w:rsidRPr="00723C60">
        <w:rPr>
          <w:rFonts w:ascii="Franklin Gothic Book" w:eastAsiaTheme="majorEastAsia" w:hAnsi="Franklin Gothic Book"/>
          <w:b/>
        </w:rPr>
        <w:t>Vocabulary Qui</w:t>
      </w:r>
      <w:bookmarkEnd w:id="11"/>
      <w:bookmarkEnd w:id="12"/>
      <w:bookmarkEnd w:id="13"/>
      <w:r w:rsidRPr="00723C60">
        <w:rPr>
          <w:rFonts w:ascii="Franklin Gothic Book" w:eastAsiaTheme="majorEastAsia" w:hAnsi="Franklin Gothic Book"/>
          <w:b/>
        </w:rPr>
        <w:t>z</w:t>
      </w:r>
      <w:bookmarkEnd w:id="14"/>
    </w:p>
    <w:p w:rsidR="007C69C5" w:rsidRPr="000F0891" w:rsidRDefault="007C69C5" w:rsidP="004E7701">
      <w:pPr>
        <w:jc w:val="center"/>
        <w:rPr>
          <w:rFonts w:ascii="Franklin Gothic Book" w:hAnsi="Franklin Gothic Book"/>
          <w:b/>
        </w:rPr>
      </w:pPr>
      <w:r w:rsidRPr="000F0891">
        <w:rPr>
          <w:rFonts w:ascii="Franklin Gothic Book" w:hAnsi="Franklin Gothic Book"/>
          <w:b/>
        </w:rPr>
        <w:t>Heat</w:t>
      </w:r>
    </w:p>
    <w:p w:rsidR="007C69C5" w:rsidRPr="00602F11" w:rsidRDefault="007C69C5" w:rsidP="007C69C5">
      <w:pPr>
        <w:jc w:val="center"/>
        <w:rPr>
          <w:rFonts w:ascii="Franklin Gothic Book" w:hAnsi="Franklin Gothic Book"/>
          <w:b/>
        </w:rPr>
      </w:pPr>
    </w:p>
    <w:p w:rsidR="007C69C5" w:rsidRPr="006701A1" w:rsidRDefault="007C69C5" w:rsidP="007C69C5">
      <w:pPr>
        <w:spacing w:after="200" w:line="276" w:lineRule="auto"/>
        <w:rPr>
          <w:rFonts w:ascii="Franklin Gothic Book" w:hAnsi="Franklin Gothic Book"/>
          <w:sz w:val="20"/>
          <w:szCs w:val="20"/>
        </w:rPr>
      </w:pPr>
      <w:proofErr w:type="gramStart"/>
      <w:r w:rsidRPr="007C69C5">
        <w:rPr>
          <w:rFonts w:ascii="Franklin Gothic Book" w:hAnsi="Franklin Gothic Book"/>
          <w:sz w:val="20"/>
          <w:szCs w:val="20"/>
        </w:rPr>
        <w:t>_____ 1.</w:t>
      </w:r>
      <w:proofErr w:type="gramEnd"/>
      <w:r w:rsidRPr="007C69C5">
        <w:rPr>
          <w:rFonts w:ascii="Franklin Gothic Book" w:hAnsi="Franklin Gothic Book"/>
          <w:sz w:val="20"/>
          <w:szCs w:val="20"/>
        </w:rPr>
        <w:t xml:space="preserve">  </w:t>
      </w:r>
      <w:proofErr w:type="gramStart"/>
      <w:r w:rsidRPr="004C6EF8">
        <w:rPr>
          <w:rFonts w:ascii="Franklin Gothic Book" w:hAnsi="Franklin Gothic Book"/>
          <w:sz w:val="20"/>
          <w:szCs w:val="20"/>
        </w:rPr>
        <w:t>The temperature at which a substance has no kinetic energy.</w:t>
      </w:r>
      <w:proofErr w:type="gramEnd"/>
      <w:r w:rsidRPr="004C6EF8">
        <w:rPr>
          <w:rFonts w:ascii="Franklin Gothic Book" w:hAnsi="Franklin Gothic Book"/>
          <w:sz w:val="20"/>
          <w:szCs w:val="20"/>
        </w:rPr>
        <w:t xml:space="preserve">   </w:t>
      </w:r>
    </w:p>
    <w:p w:rsidR="007C69C5" w:rsidRPr="004C6EF8" w:rsidRDefault="007C69C5" w:rsidP="007C69C5">
      <w:pPr>
        <w:spacing w:after="200" w:line="276" w:lineRule="auto"/>
        <w:rPr>
          <w:rFonts w:ascii="Franklin Gothic Book" w:hAnsi="Franklin Gothic Book"/>
          <w:sz w:val="20"/>
          <w:szCs w:val="20"/>
        </w:rPr>
      </w:pPr>
      <w:proofErr w:type="gramStart"/>
      <w:r w:rsidRPr="004C6EF8">
        <w:rPr>
          <w:rFonts w:ascii="Franklin Gothic Book" w:hAnsi="Franklin Gothic Book"/>
          <w:sz w:val="20"/>
          <w:szCs w:val="20"/>
        </w:rPr>
        <w:t>_____ 2.</w:t>
      </w:r>
      <w:proofErr w:type="gramEnd"/>
      <w:r w:rsidRPr="004C6EF8">
        <w:rPr>
          <w:rFonts w:ascii="Franklin Gothic Book" w:hAnsi="Franklin Gothic Book"/>
          <w:sz w:val="20"/>
          <w:szCs w:val="20"/>
        </w:rPr>
        <w:t xml:space="preserve">  The change of phase from liquid to gas t</w:t>
      </w:r>
      <w:r>
        <w:rPr>
          <w:rFonts w:ascii="Franklin Gothic Book" w:hAnsi="Franklin Gothic Book"/>
          <w:sz w:val="20"/>
          <w:szCs w:val="20"/>
        </w:rPr>
        <w:t>hat occurs beneath the surface.</w:t>
      </w:r>
    </w:p>
    <w:p w:rsidR="007C69C5" w:rsidRPr="004C6EF8" w:rsidRDefault="007C69C5" w:rsidP="007C69C5">
      <w:pPr>
        <w:spacing w:after="200" w:line="276" w:lineRule="auto"/>
        <w:rPr>
          <w:rFonts w:ascii="Franklin Gothic Book" w:hAnsi="Franklin Gothic Book"/>
          <w:sz w:val="20"/>
          <w:szCs w:val="20"/>
        </w:rPr>
      </w:pPr>
      <w:proofErr w:type="gramStart"/>
      <w:r w:rsidRPr="004C6EF8">
        <w:rPr>
          <w:rFonts w:ascii="Franklin Gothic Book" w:hAnsi="Franklin Gothic Book"/>
          <w:sz w:val="20"/>
          <w:szCs w:val="20"/>
        </w:rPr>
        <w:t>_____ 3.</w:t>
      </w:r>
      <w:proofErr w:type="gramEnd"/>
      <w:r w:rsidRPr="004C6EF8">
        <w:rPr>
          <w:rFonts w:ascii="Franklin Gothic Book" w:hAnsi="Franklin Gothic Book"/>
          <w:sz w:val="20"/>
          <w:szCs w:val="20"/>
        </w:rPr>
        <w:t xml:space="preserve">   </w:t>
      </w:r>
      <w:proofErr w:type="gramStart"/>
      <w:r w:rsidRPr="004C6EF8">
        <w:rPr>
          <w:rFonts w:ascii="Franklin Gothic Book" w:hAnsi="Franklin Gothic Book"/>
          <w:sz w:val="20"/>
          <w:szCs w:val="20"/>
        </w:rPr>
        <w:t>State of two objects in thermal contact reaching the same temperature.</w:t>
      </w:r>
      <w:proofErr w:type="gramEnd"/>
    </w:p>
    <w:p w:rsidR="007C69C5" w:rsidRPr="006701A1" w:rsidRDefault="007C69C5" w:rsidP="007C69C5">
      <w:pPr>
        <w:spacing w:after="200" w:line="276" w:lineRule="auto"/>
        <w:rPr>
          <w:rFonts w:ascii="Franklin Gothic Book" w:hAnsi="Franklin Gothic Book"/>
          <w:sz w:val="20"/>
          <w:szCs w:val="20"/>
        </w:rPr>
      </w:pPr>
      <w:proofErr w:type="gramStart"/>
      <w:r w:rsidRPr="004C6EF8">
        <w:rPr>
          <w:rFonts w:ascii="Franklin Gothic Book" w:hAnsi="Franklin Gothic Book"/>
          <w:sz w:val="20"/>
          <w:szCs w:val="20"/>
        </w:rPr>
        <w:t>_____ 4.</w:t>
      </w:r>
      <w:proofErr w:type="gramEnd"/>
      <w:r w:rsidRPr="004C6EF8">
        <w:rPr>
          <w:rFonts w:ascii="Franklin Gothic Book" w:hAnsi="Franklin Gothic Book"/>
          <w:sz w:val="20"/>
          <w:szCs w:val="20"/>
        </w:rPr>
        <w:t xml:space="preserve">  </w:t>
      </w:r>
      <w:proofErr w:type="gramStart"/>
      <w:r w:rsidRPr="004C6EF8">
        <w:rPr>
          <w:rFonts w:ascii="Franklin Gothic Book" w:hAnsi="Franklin Gothic Book"/>
          <w:sz w:val="20"/>
          <w:szCs w:val="20"/>
        </w:rPr>
        <w:t>International temperature scale, ranging between 0-100, freezing-melting.</w:t>
      </w:r>
      <w:proofErr w:type="gramEnd"/>
    </w:p>
    <w:p w:rsidR="007C69C5" w:rsidRPr="006701A1"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Property of material that tells how hot or cold something is.</w:t>
      </w:r>
    </w:p>
    <w:p w:rsidR="007C69C5" w:rsidRPr="004C6EF8" w:rsidRDefault="007C69C5" w:rsidP="00B30DFB">
      <w:pPr>
        <w:numPr>
          <w:ilvl w:val="0"/>
          <w:numId w:val="8"/>
        </w:numPr>
        <w:rPr>
          <w:rFonts w:ascii="Franklin Gothic Book" w:hAnsi="Franklin Gothic Book"/>
          <w:sz w:val="20"/>
          <w:szCs w:val="20"/>
        </w:rPr>
      </w:pPr>
      <w:r>
        <w:rPr>
          <w:rFonts w:ascii="Franklin Gothic Book" w:hAnsi="Franklin Gothic Book"/>
          <w:sz w:val="20"/>
          <w:szCs w:val="20"/>
        </w:rPr>
        <w:t>Celsius Scale</w:t>
      </w:r>
    </w:p>
    <w:p w:rsidR="007C69C5" w:rsidRPr="004C6EF8" w:rsidRDefault="007C69C5" w:rsidP="00B30DFB">
      <w:pPr>
        <w:numPr>
          <w:ilvl w:val="0"/>
          <w:numId w:val="8"/>
        </w:numPr>
        <w:rPr>
          <w:rFonts w:ascii="Franklin Gothic Book" w:hAnsi="Franklin Gothic Book"/>
          <w:sz w:val="20"/>
          <w:szCs w:val="20"/>
        </w:rPr>
      </w:pPr>
      <w:r>
        <w:rPr>
          <w:rFonts w:ascii="Franklin Gothic Book" w:hAnsi="Franklin Gothic Book"/>
          <w:sz w:val="20"/>
          <w:szCs w:val="20"/>
        </w:rPr>
        <w:t>Temperature</w:t>
      </w:r>
    </w:p>
    <w:p w:rsidR="007C69C5" w:rsidRPr="004C6EF8" w:rsidRDefault="007C69C5" w:rsidP="00B30DFB">
      <w:pPr>
        <w:numPr>
          <w:ilvl w:val="0"/>
          <w:numId w:val="8"/>
        </w:numPr>
        <w:rPr>
          <w:rFonts w:ascii="Franklin Gothic Book" w:hAnsi="Franklin Gothic Book"/>
          <w:sz w:val="20"/>
          <w:szCs w:val="20"/>
        </w:rPr>
      </w:pPr>
      <w:r w:rsidRPr="004C6EF8">
        <w:rPr>
          <w:rFonts w:ascii="Franklin Gothic Book" w:hAnsi="Franklin Gothic Book"/>
          <w:sz w:val="20"/>
          <w:szCs w:val="20"/>
        </w:rPr>
        <w:t>Thermal Equilibrium</w:t>
      </w:r>
    </w:p>
    <w:p w:rsidR="007C69C5" w:rsidRPr="004C6EF8" w:rsidRDefault="007C69C5" w:rsidP="00B30DFB">
      <w:pPr>
        <w:numPr>
          <w:ilvl w:val="0"/>
          <w:numId w:val="8"/>
        </w:numPr>
        <w:rPr>
          <w:rFonts w:ascii="Franklin Gothic Book" w:hAnsi="Franklin Gothic Book"/>
          <w:sz w:val="20"/>
          <w:szCs w:val="20"/>
        </w:rPr>
      </w:pPr>
      <w:r>
        <w:rPr>
          <w:rFonts w:ascii="Franklin Gothic Book" w:hAnsi="Franklin Gothic Book"/>
          <w:sz w:val="20"/>
          <w:szCs w:val="20"/>
        </w:rPr>
        <w:t>Absolute Zero</w:t>
      </w:r>
    </w:p>
    <w:p w:rsidR="007C69C5" w:rsidRPr="004C6EF8" w:rsidRDefault="007C69C5" w:rsidP="00B30DFB">
      <w:pPr>
        <w:numPr>
          <w:ilvl w:val="0"/>
          <w:numId w:val="8"/>
        </w:numPr>
        <w:rPr>
          <w:rFonts w:ascii="Franklin Gothic Book" w:hAnsi="Franklin Gothic Book"/>
          <w:sz w:val="20"/>
          <w:szCs w:val="20"/>
        </w:rPr>
      </w:pPr>
      <w:r>
        <w:rPr>
          <w:rFonts w:ascii="Franklin Gothic Book" w:hAnsi="Franklin Gothic Book"/>
          <w:sz w:val="20"/>
          <w:szCs w:val="20"/>
        </w:rPr>
        <w:t>Boiling</w:t>
      </w:r>
    </w:p>
    <w:p w:rsidR="007C69C5" w:rsidRPr="004C6EF8" w:rsidRDefault="007C69C5" w:rsidP="007C69C5">
      <w:pPr>
        <w:rPr>
          <w:rFonts w:ascii="Franklin Gothic Book" w:hAnsi="Franklin Gothic Book"/>
          <w:sz w:val="20"/>
          <w:szCs w:val="20"/>
        </w:rPr>
      </w:pPr>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1</w:t>
      </w:r>
      <w:proofErr w:type="gramEnd"/>
      <w:r w:rsidRPr="004C6EF8">
        <w:rPr>
          <w:rFonts w:ascii="Franklin Gothic Book" w:hAnsi="Franklin Gothic Book"/>
          <w:sz w:val="20"/>
          <w:szCs w:val="20"/>
        </w:rPr>
        <w:t xml:space="preserve">.  </w:t>
      </w:r>
      <w:proofErr w:type="gramStart"/>
      <w:r w:rsidRPr="004C6EF8">
        <w:rPr>
          <w:rFonts w:ascii="Franklin Gothic Book" w:hAnsi="Franklin Gothic Book"/>
          <w:sz w:val="20"/>
          <w:szCs w:val="20"/>
        </w:rPr>
        <w:t>Material through which heat can easily transfer.</w:t>
      </w:r>
      <w:proofErr w:type="gramEnd"/>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2</w:t>
      </w:r>
      <w:proofErr w:type="gramEnd"/>
      <w:r w:rsidRPr="004C6EF8">
        <w:rPr>
          <w:rFonts w:ascii="Franklin Gothic Book" w:hAnsi="Franklin Gothic Book"/>
          <w:sz w:val="20"/>
          <w:szCs w:val="20"/>
        </w:rPr>
        <w:t>.  Energy transfer resulting in gain or loss of internal energy.</w:t>
      </w:r>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3</w:t>
      </w:r>
      <w:proofErr w:type="gramEnd"/>
      <w:r w:rsidRPr="004C6EF8">
        <w:rPr>
          <w:rFonts w:ascii="Franklin Gothic Book" w:hAnsi="Franklin Gothic Book"/>
          <w:sz w:val="20"/>
          <w:szCs w:val="20"/>
        </w:rPr>
        <w:t>.  In heat, energy transfer from particle to particle by direct contact.</w:t>
      </w:r>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4</w:t>
      </w:r>
      <w:proofErr w:type="gramEnd"/>
      <w:r w:rsidRPr="004C6EF8">
        <w:rPr>
          <w:rFonts w:ascii="Franklin Gothic Book" w:hAnsi="Franklin Gothic Book"/>
          <w:sz w:val="20"/>
          <w:szCs w:val="20"/>
        </w:rPr>
        <w:t>.  Temperature scale used by scientists because of the absolute zero principle.</w:t>
      </w:r>
    </w:p>
    <w:p w:rsidR="007C69C5" w:rsidRPr="006701A1"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xml:space="preserve">. Warming effect where short-wavelength radiant energy is </w:t>
      </w:r>
      <w:proofErr w:type="gramStart"/>
      <w:r w:rsidRPr="004C6EF8">
        <w:rPr>
          <w:rFonts w:ascii="Franklin Gothic Book" w:hAnsi="Franklin Gothic Book"/>
          <w:sz w:val="20"/>
          <w:szCs w:val="20"/>
        </w:rPr>
        <w:t>absorbed/retained</w:t>
      </w:r>
      <w:proofErr w:type="gramEnd"/>
      <w:r w:rsidRPr="004C6EF8">
        <w:rPr>
          <w:rFonts w:ascii="Franklin Gothic Book" w:hAnsi="Franklin Gothic Book"/>
          <w:sz w:val="20"/>
          <w:szCs w:val="20"/>
        </w:rPr>
        <w:t>.</w:t>
      </w:r>
    </w:p>
    <w:p w:rsidR="007C69C5" w:rsidRPr="004C6EF8" w:rsidRDefault="007C69C5" w:rsidP="00B30DFB">
      <w:pPr>
        <w:numPr>
          <w:ilvl w:val="0"/>
          <w:numId w:val="9"/>
        </w:numPr>
        <w:rPr>
          <w:rFonts w:ascii="Franklin Gothic Book" w:hAnsi="Franklin Gothic Book"/>
          <w:sz w:val="20"/>
          <w:szCs w:val="20"/>
        </w:rPr>
      </w:pPr>
      <w:r>
        <w:rPr>
          <w:rFonts w:ascii="Franklin Gothic Book" w:hAnsi="Franklin Gothic Book"/>
          <w:sz w:val="20"/>
          <w:szCs w:val="20"/>
        </w:rPr>
        <w:t>Kelvin Scale</w:t>
      </w:r>
    </w:p>
    <w:p w:rsidR="007C69C5" w:rsidRPr="004C6EF8" w:rsidRDefault="007C69C5" w:rsidP="00B30DFB">
      <w:pPr>
        <w:numPr>
          <w:ilvl w:val="0"/>
          <w:numId w:val="9"/>
        </w:numPr>
        <w:rPr>
          <w:rFonts w:ascii="Franklin Gothic Book" w:hAnsi="Franklin Gothic Book"/>
          <w:sz w:val="20"/>
          <w:szCs w:val="20"/>
        </w:rPr>
      </w:pPr>
      <w:r>
        <w:rPr>
          <w:rFonts w:ascii="Franklin Gothic Book" w:hAnsi="Franklin Gothic Book"/>
          <w:sz w:val="20"/>
          <w:szCs w:val="20"/>
        </w:rPr>
        <w:t>Greenhouse Effect</w:t>
      </w:r>
    </w:p>
    <w:p w:rsidR="007C69C5" w:rsidRPr="004C6EF8" w:rsidRDefault="007C69C5" w:rsidP="00B30DFB">
      <w:pPr>
        <w:numPr>
          <w:ilvl w:val="0"/>
          <w:numId w:val="9"/>
        </w:numPr>
        <w:rPr>
          <w:rFonts w:ascii="Franklin Gothic Book" w:hAnsi="Franklin Gothic Book"/>
          <w:sz w:val="20"/>
          <w:szCs w:val="20"/>
        </w:rPr>
      </w:pPr>
      <w:r w:rsidRPr="004C6EF8">
        <w:rPr>
          <w:rFonts w:ascii="Franklin Gothic Book" w:hAnsi="Franklin Gothic Book"/>
          <w:sz w:val="20"/>
          <w:szCs w:val="20"/>
        </w:rPr>
        <w:t>Conduction</w:t>
      </w:r>
    </w:p>
    <w:p w:rsidR="007C69C5" w:rsidRPr="004C6EF8" w:rsidRDefault="007C69C5" w:rsidP="00B30DFB">
      <w:pPr>
        <w:numPr>
          <w:ilvl w:val="0"/>
          <w:numId w:val="9"/>
        </w:numPr>
        <w:rPr>
          <w:rFonts w:ascii="Franklin Gothic Book" w:hAnsi="Franklin Gothic Book"/>
          <w:sz w:val="20"/>
          <w:szCs w:val="20"/>
        </w:rPr>
      </w:pPr>
      <w:r>
        <w:rPr>
          <w:rFonts w:ascii="Franklin Gothic Book" w:hAnsi="Franklin Gothic Book"/>
          <w:sz w:val="20"/>
          <w:szCs w:val="20"/>
        </w:rPr>
        <w:t>Conductor</w:t>
      </w:r>
    </w:p>
    <w:p w:rsidR="007C69C5" w:rsidRPr="004C6EF8" w:rsidRDefault="007C69C5" w:rsidP="00B30DFB">
      <w:pPr>
        <w:numPr>
          <w:ilvl w:val="0"/>
          <w:numId w:val="9"/>
        </w:numPr>
        <w:rPr>
          <w:rFonts w:ascii="Franklin Gothic Book" w:hAnsi="Franklin Gothic Book"/>
          <w:sz w:val="20"/>
          <w:szCs w:val="20"/>
        </w:rPr>
      </w:pPr>
      <w:r>
        <w:rPr>
          <w:rFonts w:ascii="Franklin Gothic Book" w:hAnsi="Franklin Gothic Book"/>
          <w:sz w:val="20"/>
          <w:szCs w:val="20"/>
        </w:rPr>
        <w:t>Heat</w:t>
      </w:r>
    </w:p>
    <w:p w:rsidR="007C69C5" w:rsidRPr="004C6EF8" w:rsidRDefault="007C69C5" w:rsidP="007C69C5">
      <w:pPr>
        <w:rPr>
          <w:rFonts w:ascii="Franklin Gothic Book" w:hAnsi="Franklin Gothic Book"/>
          <w:sz w:val="20"/>
          <w:szCs w:val="20"/>
        </w:rPr>
      </w:pPr>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1</w:t>
      </w:r>
      <w:proofErr w:type="gramEnd"/>
      <w:r w:rsidRPr="004C6EF8">
        <w:rPr>
          <w:rFonts w:ascii="Franklin Gothic Book" w:hAnsi="Franklin Gothic Book"/>
          <w:sz w:val="20"/>
          <w:szCs w:val="20"/>
        </w:rPr>
        <w:t xml:space="preserve">.  </w:t>
      </w:r>
      <w:proofErr w:type="gramStart"/>
      <w:r w:rsidRPr="004C6EF8">
        <w:rPr>
          <w:rFonts w:ascii="Franklin Gothic Book" w:hAnsi="Franklin Gothic Book"/>
          <w:sz w:val="20"/>
          <w:szCs w:val="20"/>
        </w:rPr>
        <w:t>Material or substance tha</w:t>
      </w:r>
      <w:r>
        <w:rPr>
          <w:rFonts w:ascii="Franklin Gothic Book" w:hAnsi="Franklin Gothic Book"/>
          <w:sz w:val="20"/>
          <w:szCs w:val="20"/>
        </w:rPr>
        <w:t>t transfers heat energy poorly.</w:t>
      </w:r>
      <w:proofErr w:type="gramEnd"/>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2</w:t>
      </w:r>
      <w:proofErr w:type="gramEnd"/>
      <w:r w:rsidRPr="004C6EF8">
        <w:rPr>
          <w:rFonts w:ascii="Franklin Gothic Book" w:hAnsi="Franklin Gothic Book"/>
          <w:sz w:val="20"/>
          <w:szCs w:val="20"/>
        </w:rPr>
        <w:t>. Heat transfer by means of currents in fluids.</w:t>
      </w:r>
    </w:p>
    <w:p w:rsidR="007C69C5" w:rsidRPr="004C6EF8" w:rsidRDefault="007C69C5" w:rsidP="007C69C5">
      <w:pPr>
        <w:spacing w:after="200" w:line="276" w:lineRule="auto"/>
        <w:ind w:right="-90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3</w:t>
      </w:r>
      <w:proofErr w:type="gramEnd"/>
      <w:r w:rsidRPr="004C6EF8">
        <w:rPr>
          <w:rFonts w:ascii="Franklin Gothic Book" w:hAnsi="Franklin Gothic Book"/>
          <w:sz w:val="20"/>
          <w:szCs w:val="20"/>
        </w:rPr>
        <w:t xml:space="preserve">. </w:t>
      </w:r>
      <w:proofErr w:type="gramStart"/>
      <w:r w:rsidRPr="004C6EF8">
        <w:rPr>
          <w:rFonts w:ascii="Franklin Gothic Book" w:hAnsi="Franklin Gothic Book"/>
          <w:sz w:val="20"/>
          <w:szCs w:val="20"/>
        </w:rPr>
        <w:t>The temperature scale of the United States ranging 32-212, freezing-boiling.</w:t>
      </w:r>
      <w:proofErr w:type="gramEnd"/>
    </w:p>
    <w:p w:rsidR="007C69C5" w:rsidRPr="004C6EF8"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4</w:t>
      </w:r>
      <w:proofErr w:type="gramEnd"/>
      <w:r w:rsidRPr="004C6EF8">
        <w:rPr>
          <w:rFonts w:ascii="Franklin Gothic Book" w:hAnsi="Franklin Gothic Book"/>
          <w:sz w:val="20"/>
          <w:szCs w:val="20"/>
        </w:rPr>
        <w:t>. Change</w:t>
      </w:r>
      <w:r>
        <w:rPr>
          <w:rFonts w:ascii="Franklin Gothic Book" w:hAnsi="Franklin Gothic Book"/>
          <w:sz w:val="20"/>
          <w:szCs w:val="20"/>
        </w:rPr>
        <w:t xml:space="preserve"> of phase from liquid to solid.</w:t>
      </w:r>
    </w:p>
    <w:p w:rsidR="007C69C5" w:rsidRPr="006701A1" w:rsidRDefault="007C69C5" w:rsidP="007C69C5">
      <w:pPr>
        <w:spacing w:after="200" w:line="276" w:lineRule="auto"/>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Energy transmitted by electromagnetic waves.</w:t>
      </w:r>
    </w:p>
    <w:p w:rsidR="007C69C5" w:rsidRPr="004C6EF8" w:rsidRDefault="007C69C5" w:rsidP="00B30DFB">
      <w:pPr>
        <w:numPr>
          <w:ilvl w:val="0"/>
          <w:numId w:val="10"/>
        </w:numPr>
        <w:rPr>
          <w:rFonts w:ascii="Franklin Gothic Book" w:hAnsi="Franklin Gothic Book"/>
          <w:sz w:val="20"/>
          <w:szCs w:val="20"/>
        </w:rPr>
      </w:pPr>
      <w:r>
        <w:rPr>
          <w:rFonts w:ascii="Franklin Gothic Book" w:hAnsi="Franklin Gothic Book"/>
          <w:sz w:val="20"/>
          <w:szCs w:val="20"/>
        </w:rPr>
        <w:t>Convection</w:t>
      </w:r>
    </w:p>
    <w:p w:rsidR="007C69C5" w:rsidRPr="004C6EF8" w:rsidRDefault="007C69C5" w:rsidP="00B30DFB">
      <w:pPr>
        <w:numPr>
          <w:ilvl w:val="0"/>
          <w:numId w:val="10"/>
        </w:numPr>
        <w:rPr>
          <w:rFonts w:ascii="Franklin Gothic Book" w:hAnsi="Franklin Gothic Book"/>
          <w:sz w:val="20"/>
          <w:szCs w:val="20"/>
        </w:rPr>
      </w:pPr>
      <w:r>
        <w:rPr>
          <w:rFonts w:ascii="Franklin Gothic Book" w:hAnsi="Franklin Gothic Book"/>
          <w:sz w:val="20"/>
          <w:szCs w:val="20"/>
        </w:rPr>
        <w:t>Insulator</w:t>
      </w:r>
    </w:p>
    <w:p w:rsidR="007C69C5" w:rsidRPr="004C6EF8" w:rsidRDefault="007C69C5" w:rsidP="00B30DFB">
      <w:pPr>
        <w:numPr>
          <w:ilvl w:val="0"/>
          <w:numId w:val="10"/>
        </w:numPr>
        <w:rPr>
          <w:rFonts w:ascii="Franklin Gothic Book" w:hAnsi="Franklin Gothic Book"/>
          <w:sz w:val="20"/>
          <w:szCs w:val="20"/>
        </w:rPr>
      </w:pPr>
      <w:r w:rsidRPr="004C6EF8">
        <w:rPr>
          <w:rFonts w:ascii="Franklin Gothic Book" w:hAnsi="Franklin Gothic Book"/>
          <w:sz w:val="20"/>
          <w:szCs w:val="20"/>
        </w:rPr>
        <w:t>Fahrenheit Scale</w:t>
      </w:r>
    </w:p>
    <w:p w:rsidR="007C69C5" w:rsidRPr="004C6EF8" w:rsidRDefault="007C69C5" w:rsidP="00B30DFB">
      <w:pPr>
        <w:numPr>
          <w:ilvl w:val="0"/>
          <w:numId w:val="10"/>
        </w:numPr>
        <w:rPr>
          <w:rFonts w:ascii="Franklin Gothic Book" w:hAnsi="Franklin Gothic Book"/>
          <w:sz w:val="20"/>
          <w:szCs w:val="20"/>
        </w:rPr>
      </w:pPr>
      <w:r>
        <w:rPr>
          <w:rFonts w:ascii="Franklin Gothic Book" w:hAnsi="Franklin Gothic Book"/>
          <w:sz w:val="20"/>
          <w:szCs w:val="20"/>
        </w:rPr>
        <w:t>Radiation</w:t>
      </w:r>
    </w:p>
    <w:p w:rsidR="007C69C5" w:rsidRPr="006701A1" w:rsidRDefault="007C69C5" w:rsidP="00B30DFB">
      <w:pPr>
        <w:numPr>
          <w:ilvl w:val="0"/>
          <w:numId w:val="10"/>
        </w:numPr>
        <w:rPr>
          <w:rFonts w:ascii="Franklin Gothic Book" w:hAnsi="Franklin Gothic Book"/>
          <w:sz w:val="20"/>
          <w:szCs w:val="20"/>
        </w:rPr>
      </w:pPr>
      <w:r>
        <w:rPr>
          <w:rFonts w:ascii="Franklin Gothic Book" w:hAnsi="Franklin Gothic Book"/>
          <w:sz w:val="20"/>
          <w:szCs w:val="20"/>
        </w:rPr>
        <w:t>Freezing</w:t>
      </w:r>
    </w:p>
    <w:p w:rsidR="007C69C5" w:rsidRPr="006701A1" w:rsidRDefault="007C69C5" w:rsidP="007C69C5">
      <w:pPr>
        <w:ind w:left="720"/>
        <w:rPr>
          <w:rFonts w:ascii="Franklin Gothic Book" w:hAnsi="Franklin Gothic Book"/>
          <w:sz w:val="20"/>
          <w:szCs w:val="20"/>
        </w:rPr>
      </w:pPr>
    </w:p>
    <w:p w:rsidR="007C69C5" w:rsidRDefault="007C69C5">
      <w:pPr>
        <w:spacing w:after="200" w:line="276" w:lineRule="auto"/>
      </w:pPr>
      <w:bookmarkStart w:id="15" w:name="DensityCubesLab"/>
      <w:bookmarkEnd w:id="15"/>
      <w:r>
        <w:br w:type="page"/>
      </w:r>
    </w:p>
    <w:bookmarkStart w:id="16" w:name="HeatInsulatorsLab"/>
    <w:p w:rsidR="00723C60" w:rsidRDefault="00BC60BE" w:rsidP="00723C60">
      <w:pPr>
        <w:spacing w:after="120"/>
        <w:jc w:val="right"/>
        <w:rPr>
          <w:rFonts w:eastAsiaTheme="majorEastAsia"/>
          <w:b/>
          <w:sz w:val="22"/>
          <w:szCs w:val="22"/>
        </w:rPr>
      </w:pPr>
      <w:r>
        <w:lastRenderedPageBreak/>
        <w:fldChar w:fldCharType="begin"/>
      </w:r>
      <w:r>
        <w:instrText xml:space="preserve"> HYPERLINK \l "TaskList" </w:instrText>
      </w:r>
      <w:r>
        <w:fldChar w:fldCharType="separate"/>
      </w:r>
      <w:proofErr w:type="gramStart"/>
      <w:r w:rsidR="00723C60" w:rsidRPr="00004FD5">
        <w:rPr>
          <w:rStyle w:val="Hyperlink"/>
          <w:rFonts w:ascii="Tahoma" w:eastAsia="Calibri" w:hAnsi="Tahoma" w:cs="Tahoma"/>
          <w:sz w:val="20"/>
          <w:szCs w:val="20"/>
        </w:rPr>
        <w:t>back</w:t>
      </w:r>
      <w:proofErr w:type="gramEnd"/>
      <w:r w:rsidR="00723C60" w:rsidRPr="00004FD5">
        <w:rPr>
          <w:rStyle w:val="Hyperlink"/>
          <w:rFonts w:ascii="Tahoma" w:eastAsia="Calibri" w:hAnsi="Tahoma" w:cs="Tahoma"/>
          <w:sz w:val="20"/>
          <w:szCs w:val="20"/>
        </w:rPr>
        <w:t xml:space="preserve"> to task list</w:t>
      </w:r>
      <w:r>
        <w:rPr>
          <w:rStyle w:val="Hyperlink"/>
          <w:rFonts w:ascii="Tahoma" w:eastAsia="Calibri" w:hAnsi="Tahoma" w:cs="Tahoma"/>
          <w:sz w:val="20"/>
          <w:szCs w:val="20"/>
        </w:rPr>
        <w:fldChar w:fldCharType="end"/>
      </w:r>
    </w:p>
    <w:p w:rsidR="007C69C5" w:rsidRPr="00723C60" w:rsidRDefault="007C69C5" w:rsidP="004E7701">
      <w:pPr>
        <w:spacing w:after="120"/>
        <w:jc w:val="center"/>
        <w:rPr>
          <w:b/>
          <w:sz w:val="22"/>
          <w:szCs w:val="22"/>
        </w:rPr>
      </w:pPr>
      <w:r w:rsidRPr="00723C60">
        <w:rPr>
          <w:rFonts w:eastAsiaTheme="majorEastAsia"/>
          <w:b/>
          <w:sz w:val="22"/>
          <w:szCs w:val="22"/>
        </w:rPr>
        <w:t>Heat Insulators Lab</w:t>
      </w:r>
    </w:p>
    <w:bookmarkEnd w:id="16"/>
    <w:p w:rsidR="007C69C5" w:rsidRPr="007C69C5" w:rsidRDefault="007C69C5" w:rsidP="007C69C5">
      <w:pPr>
        <w:spacing w:after="120"/>
        <w:rPr>
          <w:b/>
          <w:sz w:val="22"/>
          <w:szCs w:val="22"/>
          <w:u w:val="single"/>
        </w:rPr>
      </w:pPr>
      <w:r>
        <w:rPr>
          <w:sz w:val="22"/>
          <w:szCs w:val="22"/>
        </w:rPr>
        <w:br/>
      </w:r>
      <w:r w:rsidRPr="007C69C5">
        <w:rPr>
          <w:sz w:val="22"/>
          <w:szCs w:val="22"/>
        </w:rPr>
        <w:t>Name:</w:t>
      </w:r>
    </w:p>
    <w:p w:rsidR="007C69C5" w:rsidRPr="007C69C5" w:rsidRDefault="007C69C5" w:rsidP="007C69C5">
      <w:pPr>
        <w:pStyle w:val="BodyText"/>
        <w:rPr>
          <w:rFonts w:cs="Times New Roman"/>
          <w:b/>
          <w:sz w:val="22"/>
          <w:szCs w:val="22"/>
        </w:rPr>
      </w:pPr>
      <w:r w:rsidRPr="007C69C5">
        <w:rPr>
          <w:rFonts w:cs="Times New Roman"/>
          <w:sz w:val="22"/>
          <w:szCs w:val="22"/>
        </w:rPr>
        <w:t>Purpose:  To explore the properties of heat transfer through various materials in a controlled environment.</w:t>
      </w:r>
    </w:p>
    <w:p w:rsidR="007C69C5" w:rsidRPr="007C69C5" w:rsidRDefault="007C69C5" w:rsidP="007C69C5">
      <w:pPr>
        <w:spacing w:after="120"/>
        <w:rPr>
          <w:b/>
          <w:sz w:val="22"/>
          <w:szCs w:val="22"/>
        </w:rPr>
      </w:pPr>
      <w:r w:rsidRPr="007C69C5">
        <w:rPr>
          <w:b/>
          <w:sz w:val="22"/>
          <w:szCs w:val="22"/>
        </w:rPr>
        <w:t>Essential questions:</w:t>
      </w:r>
    </w:p>
    <w:p w:rsidR="007C69C5" w:rsidRPr="007C69C5" w:rsidRDefault="007C69C5" w:rsidP="00B30DFB">
      <w:pPr>
        <w:numPr>
          <w:ilvl w:val="0"/>
          <w:numId w:val="4"/>
        </w:numPr>
        <w:rPr>
          <w:b/>
          <w:sz w:val="22"/>
          <w:szCs w:val="22"/>
        </w:rPr>
      </w:pPr>
      <w:r w:rsidRPr="007C69C5">
        <w:rPr>
          <w:b/>
          <w:sz w:val="22"/>
          <w:szCs w:val="22"/>
        </w:rPr>
        <w:t>What are the different methods of heat transfer?</w:t>
      </w:r>
    </w:p>
    <w:p w:rsidR="007C69C5" w:rsidRPr="007C69C5" w:rsidRDefault="007C69C5" w:rsidP="00B30DFB">
      <w:pPr>
        <w:numPr>
          <w:ilvl w:val="0"/>
          <w:numId w:val="4"/>
        </w:numPr>
        <w:rPr>
          <w:b/>
          <w:sz w:val="22"/>
          <w:szCs w:val="22"/>
        </w:rPr>
      </w:pPr>
      <w:r w:rsidRPr="007C69C5">
        <w:rPr>
          <w:b/>
          <w:sz w:val="22"/>
          <w:szCs w:val="22"/>
        </w:rPr>
        <w:t>Why will an insulator prevent heat loss over a conductor?</w:t>
      </w:r>
    </w:p>
    <w:p w:rsidR="007C69C5" w:rsidRPr="007C69C5" w:rsidRDefault="007C69C5" w:rsidP="00B30DFB">
      <w:pPr>
        <w:numPr>
          <w:ilvl w:val="0"/>
          <w:numId w:val="4"/>
        </w:numPr>
        <w:rPr>
          <w:b/>
          <w:sz w:val="22"/>
          <w:szCs w:val="22"/>
        </w:rPr>
      </w:pPr>
      <w:r w:rsidRPr="007C69C5">
        <w:rPr>
          <w:b/>
          <w:sz w:val="22"/>
          <w:szCs w:val="22"/>
        </w:rPr>
        <w:t xml:space="preserve">Will a </w:t>
      </w:r>
      <w:proofErr w:type="spellStart"/>
      <w:r w:rsidRPr="007C69C5">
        <w:rPr>
          <w:b/>
          <w:sz w:val="22"/>
          <w:szCs w:val="22"/>
        </w:rPr>
        <w:t>man made</w:t>
      </w:r>
      <w:proofErr w:type="spellEnd"/>
      <w:r w:rsidRPr="007C69C5">
        <w:rPr>
          <w:b/>
          <w:sz w:val="22"/>
          <w:szCs w:val="22"/>
        </w:rPr>
        <w:t xml:space="preserve"> insulator work </w:t>
      </w:r>
      <w:proofErr w:type="gramStart"/>
      <w:r w:rsidRPr="007C69C5">
        <w:rPr>
          <w:b/>
          <w:sz w:val="22"/>
          <w:szCs w:val="22"/>
        </w:rPr>
        <w:t>better</w:t>
      </w:r>
      <w:proofErr w:type="gramEnd"/>
      <w:r w:rsidRPr="007C69C5">
        <w:rPr>
          <w:b/>
          <w:sz w:val="22"/>
          <w:szCs w:val="22"/>
        </w:rPr>
        <w:t xml:space="preserve"> than a natural insulator (soil)?</w:t>
      </w:r>
    </w:p>
    <w:p w:rsidR="007C69C5" w:rsidRPr="007C69C5" w:rsidRDefault="007C69C5" w:rsidP="00B30DFB">
      <w:pPr>
        <w:numPr>
          <w:ilvl w:val="0"/>
          <w:numId w:val="4"/>
        </w:numPr>
        <w:rPr>
          <w:b/>
          <w:sz w:val="22"/>
          <w:szCs w:val="22"/>
        </w:rPr>
      </w:pPr>
      <w:r w:rsidRPr="007C69C5">
        <w:rPr>
          <w:b/>
          <w:sz w:val="22"/>
          <w:szCs w:val="22"/>
        </w:rPr>
        <w:t>How is the temperature loss measured?</w:t>
      </w:r>
    </w:p>
    <w:p w:rsidR="007C69C5" w:rsidRPr="007C69C5" w:rsidRDefault="007C69C5" w:rsidP="001D3156">
      <w:pPr>
        <w:rPr>
          <w:b/>
          <w:sz w:val="22"/>
          <w:szCs w:val="22"/>
        </w:rPr>
      </w:pPr>
    </w:p>
    <w:p w:rsidR="007C69C5" w:rsidRPr="007C69C5" w:rsidRDefault="007C69C5" w:rsidP="007C69C5">
      <w:pPr>
        <w:spacing w:after="120"/>
        <w:rPr>
          <w:b/>
          <w:sz w:val="22"/>
          <w:szCs w:val="22"/>
        </w:rPr>
      </w:pPr>
      <w:r w:rsidRPr="007C69C5">
        <w:rPr>
          <w:b/>
          <w:sz w:val="22"/>
          <w:szCs w:val="22"/>
        </w:rPr>
        <w:t>GPS covered in this lab:</w:t>
      </w:r>
    </w:p>
    <w:p w:rsidR="007C69C5" w:rsidRPr="007C69C5" w:rsidRDefault="007C69C5" w:rsidP="007C69C5">
      <w:pPr>
        <w:widowControl w:val="0"/>
        <w:autoSpaceDE w:val="0"/>
        <w:autoSpaceDN w:val="0"/>
        <w:adjustRightInd w:val="0"/>
        <w:spacing w:after="120"/>
        <w:rPr>
          <w:color w:val="000000"/>
          <w:sz w:val="22"/>
          <w:szCs w:val="22"/>
        </w:rPr>
      </w:pPr>
    </w:p>
    <w:p w:rsidR="007C69C5" w:rsidRPr="007C69C5" w:rsidRDefault="007C69C5" w:rsidP="007C69C5">
      <w:pPr>
        <w:widowControl w:val="0"/>
        <w:autoSpaceDE w:val="0"/>
        <w:autoSpaceDN w:val="0"/>
        <w:adjustRightInd w:val="0"/>
        <w:ind w:left="920" w:hanging="920"/>
        <w:rPr>
          <w:color w:val="000000"/>
          <w:sz w:val="22"/>
          <w:szCs w:val="22"/>
        </w:rPr>
      </w:pPr>
      <w:r w:rsidRPr="007C69C5">
        <w:rPr>
          <w:b/>
          <w:bCs/>
          <w:color w:val="000000"/>
          <w:sz w:val="22"/>
          <w:szCs w:val="22"/>
        </w:rPr>
        <w:t xml:space="preserve">SEV4. Students will understand and describe availability, allocation and conservation of energy and other resources </w:t>
      </w:r>
    </w:p>
    <w:p w:rsidR="007C69C5" w:rsidRPr="007C69C5" w:rsidRDefault="007C69C5" w:rsidP="007C69C5">
      <w:pPr>
        <w:widowControl w:val="0"/>
        <w:autoSpaceDE w:val="0"/>
        <w:autoSpaceDN w:val="0"/>
        <w:adjustRightInd w:val="0"/>
        <w:ind w:left="1440" w:hanging="300"/>
        <w:rPr>
          <w:color w:val="000000"/>
          <w:sz w:val="22"/>
          <w:szCs w:val="22"/>
        </w:rPr>
      </w:pPr>
      <w:r w:rsidRPr="007C69C5">
        <w:rPr>
          <w:color w:val="000000"/>
          <w:sz w:val="22"/>
          <w:szCs w:val="22"/>
        </w:rPr>
        <w:t xml:space="preserve">a. Differentiate between renewable and nonrenewable resources including how different resources are produced, rates of use, renewal rates, and limitations of sources. Distinguish between natural and produced resources. </w:t>
      </w:r>
    </w:p>
    <w:p w:rsidR="007C69C5" w:rsidRPr="007C69C5" w:rsidRDefault="007C69C5" w:rsidP="007C69C5">
      <w:pPr>
        <w:widowControl w:val="0"/>
        <w:autoSpaceDE w:val="0"/>
        <w:autoSpaceDN w:val="0"/>
        <w:adjustRightInd w:val="0"/>
        <w:ind w:left="1440" w:hanging="300"/>
        <w:rPr>
          <w:color w:val="000000"/>
          <w:sz w:val="22"/>
          <w:szCs w:val="22"/>
        </w:rPr>
      </w:pPr>
      <w:r w:rsidRPr="007C69C5">
        <w:rPr>
          <w:color w:val="000000"/>
          <w:sz w:val="22"/>
          <w:szCs w:val="22"/>
        </w:rPr>
        <w:t xml:space="preserve">b. Describe how technology is increasing the efficiency of utilization and accessibility of resources. </w:t>
      </w:r>
    </w:p>
    <w:p w:rsidR="007C69C5" w:rsidRPr="007C69C5" w:rsidRDefault="007C69C5" w:rsidP="007C69C5">
      <w:pPr>
        <w:widowControl w:val="0"/>
        <w:autoSpaceDE w:val="0"/>
        <w:autoSpaceDN w:val="0"/>
        <w:adjustRightInd w:val="0"/>
        <w:ind w:left="1440" w:hanging="300"/>
        <w:rPr>
          <w:color w:val="000000"/>
          <w:sz w:val="22"/>
          <w:szCs w:val="22"/>
        </w:rPr>
      </w:pPr>
      <w:r w:rsidRPr="007C69C5">
        <w:rPr>
          <w:color w:val="000000"/>
          <w:sz w:val="22"/>
          <w:szCs w:val="22"/>
        </w:rPr>
        <w:t xml:space="preserve">c. Describe how energy and other resource utilization impact the environment and recognize that individuals as well as larger entities (businesses, governments, etc.) have impact on energy efficiency. </w:t>
      </w:r>
    </w:p>
    <w:p w:rsidR="007C69C5" w:rsidRPr="007C69C5" w:rsidRDefault="007C69C5" w:rsidP="007C69C5">
      <w:pPr>
        <w:widowControl w:val="0"/>
        <w:autoSpaceDE w:val="0"/>
        <w:autoSpaceDN w:val="0"/>
        <w:adjustRightInd w:val="0"/>
        <w:ind w:left="1440" w:hanging="300"/>
        <w:rPr>
          <w:color w:val="000000"/>
          <w:sz w:val="22"/>
          <w:szCs w:val="22"/>
        </w:rPr>
      </w:pPr>
      <w:r w:rsidRPr="007C69C5">
        <w:rPr>
          <w:color w:val="000000"/>
          <w:sz w:val="22"/>
          <w:szCs w:val="22"/>
        </w:rPr>
        <w:t xml:space="preserve">d. Describe the relationship of energy </w:t>
      </w:r>
    </w:p>
    <w:p w:rsidR="007C69C5" w:rsidRPr="007C69C5" w:rsidRDefault="007C69C5" w:rsidP="007C69C5">
      <w:pPr>
        <w:autoSpaceDE w:val="0"/>
        <w:autoSpaceDN w:val="0"/>
        <w:adjustRightInd w:val="0"/>
        <w:rPr>
          <w:sz w:val="22"/>
          <w:szCs w:val="22"/>
        </w:rPr>
      </w:pPr>
    </w:p>
    <w:p w:rsidR="007C69C5" w:rsidRPr="007C69C5" w:rsidRDefault="007C69C5" w:rsidP="007C69C5">
      <w:pPr>
        <w:widowControl w:val="0"/>
        <w:autoSpaceDE w:val="0"/>
        <w:autoSpaceDN w:val="0"/>
        <w:adjustRightInd w:val="0"/>
        <w:rPr>
          <w:color w:val="000000"/>
          <w:sz w:val="22"/>
          <w:szCs w:val="22"/>
        </w:rPr>
      </w:pPr>
      <w:r w:rsidRPr="007C69C5">
        <w:rPr>
          <w:b/>
          <w:bCs/>
          <w:color w:val="000000"/>
          <w:sz w:val="22"/>
          <w:szCs w:val="22"/>
        </w:rPr>
        <w:t xml:space="preserve">SPS7. Students will relate transformations and flow of energy within a system. </w:t>
      </w:r>
    </w:p>
    <w:p w:rsidR="007C69C5" w:rsidRPr="007C69C5" w:rsidRDefault="007C69C5" w:rsidP="007C69C5">
      <w:pPr>
        <w:widowControl w:val="0"/>
        <w:autoSpaceDE w:val="0"/>
        <w:autoSpaceDN w:val="0"/>
        <w:adjustRightInd w:val="0"/>
        <w:ind w:firstLine="720"/>
        <w:rPr>
          <w:color w:val="000000"/>
          <w:sz w:val="22"/>
          <w:szCs w:val="22"/>
        </w:rPr>
      </w:pPr>
      <w:r w:rsidRPr="007C69C5">
        <w:rPr>
          <w:color w:val="000000"/>
          <w:sz w:val="22"/>
          <w:szCs w:val="22"/>
        </w:rPr>
        <w:t xml:space="preserve">a. Identify energy transformations within a system (e.g. lighting of a match). </w:t>
      </w:r>
    </w:p>
    <w:p w:rsidR="001D3156" w:rsidRDefault="007C69C5" w:rsidP="001D3156">
      <w:pPr>
        <w:widowControl w:val="0"/>
        <w:autoSpaceDE w:val="0"/>
        <w:autoSpaceDN w:val="0"/>
        <w:adjustRightInd w:val="0"/>
        <w:ind w:left="720"/>
        <w:rPr>
          <w:color w:val="000000"/>
          <w:sz w:val="22"/>
          <w:szCs w:val="22"/>
        </w:rPr>
      </w:pPr>
      <w:r w:rsidRPr="007C69C5">
        <w:rPr>
          <w:color w:val="000000"/>
          <w:sz w:val="22"/>
          <w:szCs w:val="22"/>
        </w:rPr>
        <w:t>b. Investigate molecular motion as it relates to thermal energy changes in terms of conducti</w:t>
      </w:r>
      <w:r w:rsidR="001D3156">
        <w:rPr>
          <w:color w:val="000000"/>
          <w:sz w:val="22"/>
          <w:szCs w:val="22"/>
        </w:rPr>
        <w:t xml:space="preserve">on, convection, and radiation. </w:t>
      </w:r>
    </w:p>
    <w:p w:rsidR="007C69C5" w:rsidRPr="007C69C5" w:rsidRDefault="007C69C5" w:rsidP="001D3156">
      <w:pPr>
        <w:widowControl w:val="0"/>
        <w:autoSpaceDE w:val="0"/>
        <w:autoSpaceDN w:val="0"/>
        <w:adjustRightInd w:val="0"/>
        <w:ind w:left="720"/>
        <w:rPr>
          <w:color w:val="000000"/>
          <w:sz w:val="22"/>
          <w:szCs w:val="22"/>
        </w:rPr>
      </w:pPr>
      <w:r w:rsidRPr="007C69C5">
        <w:rPr>
          <w:color w:val="000000"/>
          <w:sz w:val="22"/>
          <w:szCs w:val="22"/>
        </w:rPr>
        <w:t xml:space="preserve">c. Determine the heat capacity of a substance using mass, specific heat, and temperature. </w:t>
      </w:r>
    </w:p>
    <w:p w:rsidR="007C69C5" w:rsidRPr="007C69C5" w:rsidRDefault="007C69C5" w:rsidP="007C69C5">
      <w:pPr>
        <w:autoSpaceDE w:val="0"/>
        <w:autoSpaceDN w:val="0"/>
        <w:adjustRightInd w:val="0"/>
        <w:rPr>
          <w:b/>
          <w:sz w:val="22"/>
          <w:szCs w:val="22"/>
        </w:rPr>
      </w:pPr>
    </w:p>
    <w:p w:rsidR="007C69C5" w:rsidRPr="007C69C5" w:rsidRDefault="007C69C5" w:rsidP="007C69C5">
      <w:pPr>
        <w:pStyle w:val="Default"/>
        <w:rPr>
          <w:sz w:val="22"/>
          <w:szCs w:val="22"/>
        </w:rPr>
      </w:pPr>
    </w:p>
    <w:p w:rsidR="007C69C5" w:rsidRPr="007C69C5" w:rsidRDefault="007C69C5" w:rsidP="007C69C5">
      <w:pPr>
        <w:pStyle w:val="Default"/>
        <w:rPr>
          <w:b/>
          <w:bCs/>
          <w:sz w:val="22"/>
          <w:szCs w:val="22"/>
        </w:rPr>
      </w:pPr>
      <w:r w:rsidRPr="007C69C5">
        <w:rPr>
          <w:b/>
          <w:bCs/>
          <w:sz w:val="22"/>
          <w:szCs w:val="22"/>
        </w:rPr>
        <w:t>Characteristics of Science:</w:t>
      </w:r>
    </w:p>
    <w:p w:rsidR="007C69C5" w:rsidRPr="007C69C5" w:rsidRDefault="007C69C5" w:rsidP="00B30DFB">
      <w:pPr>
        <w:pStyle w:val="Default"/>
        <w:numPr>
          <w:ilvl w:val="0"/>
          <w:numId w:val="5"/>
        </w:numPr>
        <w:ind w:left="920" w:hanging="920"/>
        <w:rPr>
          <w:sz w:val="22"/>
          <w:szCs w:val="22"/>
        </w:rPr>
      </w:pPr>
      <w:r w:rsidRPr="007C69C5">
        <w:rPr>
          <w:b/>
          <w:bCs/>
          <w:sz w:val="22"/>
          <w:szCs w:val="22"/>
        </w:rPr>
        <w:t xml:space="preserve">SCSh5. Students will demonstrate the computation and estimation skills necessary for analyzing data and developing reasonable scientific explanations. </w:t>
      </w:r>
    </w:p>
    <w:p w:rsidR="007C69C5" w:rsidRPr="007C69C5" w:rsidRDefault="007C69C5" w:rsidP="00B30DFB">
      <w:pPr>
        <w:pStyle w:val="Default"/>
        <w:numPr>
          <w:ilvl w:val="1"/>
          <w:numId w:val="5"/>
        </w:numPr>
        <w:rPr>
          <w:sz w:val="22"/>
          <w:szCs w:val="22"/>
        </w:rPr>
      </w:pPr>
      <w:r w:rsidRPr="007C69C5">
        <w:rPr>
          <w:sz w:val="22"/>
          <w:szCs w:val="22"/>
        </w:rPr>
        <w:t xml:space="preserve">b. Consider possible effects of measurement errors on calculations. </w:t>
      </w:r>
    </w:p>
    <w:p w:rsidR="007C69C5" w:rsidRPr="007C69C5" w:rsidRDefault="007C69C5" w:rsidP="007C69C5">
      <w:pPr>
        <w:pStyle w:val="Default"/>
        <w:ind w:left="720"/>
        <w:rPr>
          <w:sz w:val="22"/>
          <w:szCs w:val="22"/>
        </w:rPr>
      </w:pPr>
      <w:r w:rsidRPr="007C69C5">
        <w:rPr>
          <w:sz w:val="22"/>
          <w:szCs w:val="22"/>
        </w:rPr>
        <w:t>e. Solve scientific problems by substituting quantitative values, using dimensional analysis and/or simple algebraic formulas as appropriate.</w:t>
      </w:r>
    </w:p>
    <w:p w:rsidR="007C69C5" w:rsidRPr="007C69C5" w:rsidRDefault="007C69C5">
      <w:pPr>
        <w:spacing w:after="200" w:line="276" w:lineRule="auto"/>
        <w:rPr>
          <w:b/>
          <w:bCs/>
          <w:color w:val="000000"/>
          <w:sz w:val="22"/>
          <w:szCs w:val="22"/>
        </w:rPr>
      </w:pPr>
      <w:r w:rsidRPr="007C69C5">
        <w:rPr>
          <w:b/>
          <w:bCs/>
          <w:sz w:val="22"/>
          <w:szCs w:val="22"/>
        </w:rPr>
        <w:br w:type="page"/>
      </w:r>
    </w:p>
    <w:p w:rsidR="007C69C5" w:rsidRPr="00FC6C32" w:rsidRDefault="007C69C5" w:rsidP="007C69C5">
      <w:pPr>
        <w:pStyle w:val="Default"/>
        <w:rPr>
          <w:b/>
          <w:bCs/>
          <w:sz w:val="22"/>
          <w:szCs w:val="22"/>
        </w:rPr>
      </w:pPr>
      <w:r w:rsidRPr="00FC6C32">
        <w:rPr>
          <w:b/>
          <w:bCs/>
          <w:sz w:val="22"/>
          <w:szCs w:val="22"/>
        </w:rPr>
        <w:lastRenderedPageBreak/>
        <w:t>Materials:</w:t>
      </w:r>
    </w:p>
    <w:p w:rsidR="007C69C5" w:rsidRPr="00FC6C32" w:rsidRDefault="007C69C5" w:rsidP="00B30DFB">
      <w:pPr>
        <w:pStyle w:val="Default"/>
        <w:numPr>
          <w:ilvl w:val="0"/>
          <w:numId w:val="6"/>
        </w:numPr>
        <w:rPr>
          <w:b/>
          <w:bCs/>
          <w:sz w:val="22"/>
          <w:szCs w:val="22"/>
        </w:rPr>
      </w:pPr>
      <w:r>
        <w:rPr>
          <w:sz w:val="22"/>
          <w:szCs w:val="22"/>
        </w:rPr>
        <w:t>Electronic Infrared Thermometer</w:t>
      </w:r>
    </w:p>
    <w:p w:rsidR="007C69C5" w:rsidRPr="00F54B6D" w:rsidRDefault="007C69C5" w:rsidP="00B30DFB">
      <w:pPr>
        <w:pStyle w:val="Default"/>
        <w:numPr>
          <w:ilvl w:val="0"/>
          <w:numId w:val="6"/>
        </w:numPr>
        <w:rPr>
          <w:b/>
          <w:bCs/>
          <w:sz w:val="22"/>
          <w:szCs w:val="22"/>
        </w:rPr>
      </w:pPr>
      <w:r>
        <w:rPr>
          <w:sz w:val="22"/>
          <w:szCs w:val="22"/>
        </w:rPr>
        <w:t>5 Housing units</w:t>
      </w:r>
    </w:p>
    <w:p w:rsidR="007C69C5" w:rsidRPr="00FC6C32" w:rsidRDefault="007C69C5" w:rsidP="00B30DFB">
      <w:pPr>
        <w:pStyle w:val="Default"/>
        <w:numPr>
          <w:ilvl w:val="0"/>
          <w:numId w:val="6"/>
        </w:numPr>
        <w:rPr>
          <w:b/>
          <w:bCs/>
          <w:sz w:val="22"/>
          <w:szCs w:val="22"/>
        </w:rPr>
      </w:pPr>
      <w:r>
        <w:rPr>
          <w:sz w:val="22"/>
          <w:szCs w:val="22"/>
        </w:rPr>
        <w:t>5 Heat Lamps</w:t>
      </w:r>
    </w:p>
    <w:p w:rsidR="007C69C5" w:rsidRPr="00F54B6D" w:rsidRDefault="007C69C5" w:rsidP="00B30DFB">
      <w:pPr>
        <w:pStyle w:val="Default"/>
        <w:numPr>
          <w:ilvl w:val="0"/>
          <w:numId w:val="6"/>
        </w:numPr>
        <w:rPr>
          <w:b/>
          <w:bCs/>
          <w:sz w:val="22"/>
          <w:szCs w:val="22"/>
        </w:rPr>
      </w:pPr>
      <w:r>
        <w:rPr>
          <w:sz w:val="22"/>
          <w:szCs w:val="22"/>
        </w:rPr>
        <w:t>2 insulators (one thin, one thick)</w:t>
      </w:r>
    </w:p>
    <w:p w:rsidR="007C69C5" w:rsidRPr="00F54B6D" w:rsidRDefault="007C69C5" w:rsidP="00B30DFB">
      <w:pPr>
        <w:pStyle w:val="Default"/>
        <w:numPr>
          <w:ilvl w:val="0"/>
          <w:numId w:val="6"/>
        </w:numPr>
        <w:rPr>
          <w:b/>
          <w:bCs/>
          <w:sz w:val="22"/>
          <w:szCs w:val="22"/>
        </w:rPr>
      </w:pPr>
      <w:r>
        <w:rPr>
          <w:sz w:val="22"/>
          <w:szCs w:val="22"/>
        </w:rPr>
        <w:t xml:space="preserve">Soil </w:t>
      </w:r>
    </w:p>
    <w:p w:rsidR="007C69C5" w:rsidRPr="00FC6C32" w:rsidRDefault="007C69C5" w:rsidP="00B30DFB">
      <w:pPr>
        <w:pStyle w:val="Default"/>
        <w:numPr>
          <w:ilvl w:val="0"/>
          <w:numId w:val="6"/>
        </w:numPr>
        <w:rPr>
          <w:b/>
          <w:bCs/>
          <w:sz w:val="22"/>
          <w:szCs w:val="22"/>
        </w:rPr>
      </w:pPr>
      <w:r>
        <w:rPr>
          <w:sz w:val="22"/>
          <w:szCs w:val="22"/>
        </w:rPr>
        <w:t>Metal panel</w:t>
      </w:r>
    </w:p>
    <w:p w:rsidR="007C69C5" w:rsidRPr="00FC6C32" w:rsidRDefault="007C69C5" w:rsidP="007C69C5"/>
    <w:p w:rsidR="007C69C5" w:rsidRPr="00FC6C32" w:rsidRDefault="007C69C5" w:rsidP="007C69C5">
      <w:pPr>
        <w:pStyle w:val="BodyText"/>
        <w:rPr>
          <w:rFonts w:cs="Times New Roman"/>
          <w:bCs/>
          <w:sz w:val="22"/>
          <w:szCs w:val="22"/>
        </w:rPr>
      </w:pPr>
      <w:r w:rsidRPr="00FC6C32">
        <w:rPr>
          <w:rFonts w:cs="Times New Roman"/>
          <w:bCs/>
          <w:sz w:val="22"/>
          <w:szCs w:val="22"/>
        </w:rPr>
        <w:t>Procedure:</w:t>
      </w:r>
    </w:p>
    <w:p w:rsidR="007C69C5" w:rsidRDefault="007C69C5" w:rsidP="00B30DFB">
      <w:pPr>
        <w:numPr>
          <w:ilvl w:val="1"/>
          <w:numId w:val="6"/>
        </w:numPr>
      </w:pPr>
      <w:r>
        <w:t xml:space="preserve">Line the top of each housing unit with one of the insulators. </w:t>
      </w:r>
    </w:p>
    <w:p w:rsidR="007C69C5" w:rsidRDefault="007C69C5" w:rsidP="00B30DFB">
      <w:pPr>
        <w:numPr>
          <w:ilvl w:val="2"/>
          <w:numId w:val="6"/>
        </w:numPr>
      </w:pPr>
      <w:r>
        <w:t>First Housing unit: Control with no insulator</w:t>
      </w:r>
    </w:p>
    <w:p w:rsidR="007C69C5" w:rsidRDefault="007C69C5" w:rsidP="00B30DFB">
      <w:pPr>
        <w:numPr>
          <w:ilvl w:val="2"/>
          <w:numId w:val="6"/>
        </w:numPr>
      </w:pPr>
      <w:r>
        <w:t>Second Housing unit: Thing insulation</w:t>
      </w:r>
    </w:p>
    <w:p w:rsidR="007C69C5" w:rsidRDefault="007C69C5" w:rsidP="00B30DFB">
      <w:pPr>
        <w:numPr>
          <w:ilvl w:val="2"/>
          <w:numId w:val="6"/>
        </w:numPr>
      </w:pPr>
      <w:r>
        <w:t>Third Housing unit: Thick insulation</w:t>
      </w:r>
    </w:p>
    <w:p w:rsidR="007C69C5" w:rsidRDefault="007C69C5" w:rsidP="00B30DFB">
      <w:pPr>
        <w:numPr>
          <w:ilvl w:val="2"/>
          <w:numId w:val="6"/>
        </w:numPr>
      </w:pPr>
      <w:r>
        <w:t>Fourth Housing unit: Metal roofing</w:t>
      </w:r>
    </w:p>
    <w:p w:rsidR="007C69C5" w:rsidRPr="00FC6C32" w:rsidRDefault="007C69C5" w:rsidP="00B30DFB">
      <w:pPr>
        <w:numPr>
          <w:ilvl w:val="2"/>
          <w:numId w:val="6"/>
        </w:numPr>
      </w:pPr>
      <w:r>
        <w:t>Fifth Housing unit: Soil insulation/roofing</w:t>
      </w:r>
    </w:p>
    <w:p w:rsidR="007C69C5" w:rsidRDefault="007C69C5" w:rsidP="00B30DFB">
      <w:pPr>
        <w:numPr>
          <w:ilvl w:val="1"/>
          <w:numId w:val="6"/>
        </w:numPr>
      </w:pPr>
      <w:r>
        <w:t>Place a heat lamp over each housing unit</w:t>
      </w:r>
    </w:p>
    <w:p w:rsidR="007C69C5" w:rsidRDefault="007C69C5" w:rsidP="00B30DFB">
      <w:pPr>
        <w:numPr>
          <w:ilvl w:val="2"/>
          <w:numId w:val="6"/>
        </w:numPr>
      </w:pPr>
      <w:r>
        <w:t>If above step already performed, use sunlight on second day</w:t>
      </w:r>
    </w:p>
    <w:p w:rsidR="007C69C5" w:rsidRPr="00F54B6D" w:rsidRDefault="007C69C5" w:rsidP="00B30DFB">
      <w:pPr>
        <w:numPr>
          <w:ilvl w:val="2"/>
          <w:numId w:val="6"/>
        </w:numPr>
      </w:pPr>
      <w:r>
        <w:t>Ensure that each housing unit receives same amount of sunlight</w:t>
      </w:r>
    </w:p>
    <w:p w:rsidR="007C69C5" w:rsidRDefault="007C69C5" w:rsidP="00B30DFB">
      <w:pPr>
        <w:numPr>
          <w:ilvl w:val="1"/>
          <w:numId w:val="6"/>
        </w:numPr>
      </w:pPr>
      <w:r>
        <w:t>Decide how long each house should sit under a heat source. Vary time that temperature is taken over the period of time.</w:t>
      </w:r>
    </w:p>
    <w:p w:rsidR="007C69C5" w:rsidRPr="00FC6C32" w:rsidRDefault="007C69C5" w:rsidP="00B30DFB">
      <w:pPr>
        <w:numPr>
          <w:ilvl w:val="1"/>
          <w:numId w:val="6"/>
        </w:numPr>
      </w:pPr>
      <w:r>
        <w:t>Measure initial temperature to get a baseline reading for each housing unit</w:t>
      </w:r>
    </w:p>
    <w:p w:rsidR="007C69C5" w:rsidRDefault="007C69C5" w:rsidP="00B30DFB">
      <w:pPr>
        <w:numPr>
          <w:ilvl w:val="1"/>
          <w:numId w:val="6"/>
        </w:numPr>
      </w:pPr>
      <w:r>
        <w:t>Collect all data over time period and have students determine total heat loss for each unit for comparison</w:t>
      </w:r>
    </w:p>
    <w:p w:rsidR="007C69C5" w:rsidRDefault="007C69C5" w:rsidP="00B30DFB">
      <w:pPr>
        <w:numPr>
          <w:ilvl w:val="1"/>
          <w:numId w:val="6"/>
        </w:numPr>
      </w:pPr>
      <w:r>
        <w:t xml:space="preserve">Students should graph results for temperature loss over given time period </w:t>
      </w:r>
    </w:p>
    <w:p w:rsidR="007C69C5" w:rsidRPr="004C2CB0" w:rsidRDefault="007C69C5" w:rsidP="00B30DFB">
      <w:pPr>
        <w:numPr>
          <w:ilvl w:val="2"/>
          <w:numId w:val="6"/>
        </w:numPr>
      </w:pPr>
      <w:r>
        <w:t>Students should use a line graph to show temperature and time with different lines representing each of the 5 housing units</w:t>
      </w: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Default="007C69C5" w:rsidP="007C69C5">
      <w:pPr>
        <w:ind w:left="720"/>
      </w:pPr>
    </w:p>
    <w:p w:rsidR="007C69C5" w:rsidRPr="00FC6C32" w:rsidRDefault="007C69C5" w:rsidP="007C69C5">
      <w:pPr>
        <w:ind w:left="720"/>
      </w:pPr>
    </w:p>
    <w:p w:rsidR="007C69C5" w:rsidRDefault="007C69C5">
      <w:pPr>
        <w:spacing w:after="200" w:line="276" w:lineRule="auto"/>
        <w:rPr>
          <w:rFonts w:asciiTheme="majorHAnsi" w:eastAsiaTheme="majorEastAsia" w:hAnsiTheme="majorHAnsi" w:cstheme="majorBidi"/>
          <w:b/>
          <w:color w:val="365F91" w:themeColor="accent1" w:themeShade="BF"/>
          <w:sz w:val="22"/>
          <w:szCs w:val="22"/>
        </w:rPr>
      </w:pPr>
      <w:bookmarkStart w:id="17" w:name="Datatable"/>
      <w:r>
        <w:rPr>
          <w:bCs/>
          <w:sz w:val="22"/>
          <w:szCs w:val="22"/>
        </w:rPr>
        <w:br w:type="page"/>
      </w:r>
    </w:p>
    <w:p w:rsidR="00723C60" w:rsidRPr="00723C60" w:rsidRDefault="00BC60BE" w:rsidP="00723C60">
      <w:pPr>
        <w:pStyle w:val="Heading1"/>
        <w:spacing w:before="0" w:after="120"/>
        <w:jc w:val="right"/>
        <w:rPr>
          <w:b w:val="0"/>
          <w:bCs w:val="0"/>
          <w:sz w:val="22"/>
          <w:szCs w:val="22"/>
          <w:u w:val="single"/>
        </w:rPr>
      </w:pPr>
      <w:hyperlink w:anchor="TaskList" w:history="1">
        <w:proofErr w:type="gramStart"/>
        <w:r w:rsidR="00723C60" w:rsidRPr="00723C60">
          <w:rPr>
            <w:rStyle w:val="Hyperlink"/>
            <w:rFonts w:ascii="Tahoma" w:eastAsia="Calibri" w:hAnsi="Tahoma" w:cs="Tahoma"/>
            <w:b w:val="0"/>
            <w:sz w:val="20"/>
            <w:szCs w:val="20"/>
          </w:rPr>
          <w:t>back</w:t>
        </w:r>
        <w:proofErr w:type="gramEnd"/>
        <w:r w:rsidR="00723C60" w:rsidRPr="00723C60">
          <w:rPr>
            <w:rStyle w:val="Hyperlink"/>
            <w:rFonts w:ascii="Tahoma" w:eastAsia="Calibri" w:hAnsi="Tahoma" w:cs="Tahoma"/>
            <w:b w:val="0"/>
            <w:sz w:val="20"/>
            <w:szCs w:val="20"/>
          </w:rPr>
          <w:t xml:space="preserve"> to task list</w:t>
        </w:r>
      </w:hyperlink>
    </w:p>
    <w:p w:rsidR="007C69C5" w:rsidRPr="00723C60" w:rsidRDefault="007C69C5" w:rsidP="00723C60">
      <w:pPr>
        <w:pStyle w:val="Heading1"/>
        <w:spacing w:before="0"/>
        <w:jc w:val="center"/>
        <w:rPr>
          <w:rFonts w:ascii="Times New Roman" w:hAnsi="Times New Roman" w:cs="Times New Roman"/>
          <w:bCs w:val="0"/>
          <w:color w:val="auto"/>
          <w:sz w:val="22"/>
          <w:szCs w:val="22"/>
        </w:rPr>
      </w:pPr>
      <w:r w:rsidRPr="00723C60">
        <w:rPr>
          <w:rFonts w:ascii="Times New Roman" w:hAnsi="Times New Roman" w:cs="Times New Roman"/>
          <w:bCs w:val="0"/>
          <w:color w:val="auto"/>
          <w:sz w:val="22"/>
          <w:szCs w:val="22"/>
        </w:rPr>
        <w:t>Data Table</w:t>
      </w:r>
    </w:p>
    <w:bookmarkEnd w:id="17"/>
    <w:p w:rsidR="007C69C5" w:rsidRPr="00FC6C32" w:rsidRDefault="007C69C5" w:rsidP="007C69C5">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0"/>
        <w:gridCol w:w="1366"/>
        <w:gridCol w:w="1366"/>
        <w:gridCol w:w="1366"/>
        <w:gridCol w:w="1366"/>
        <w:gridCol w:w="1366"/>
        <w:gridCol w:w="1366"/>
      </w:tblGrid>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rPr>
                <w:b/>
              </w:rPr>
            </w:pPr>
            <w:r>
              <w:rPr>
                <w:b/>
              </w:rPr>
              <w:t>Insulator</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hideMark/>
          </w:tcPr>
          <w:p w:rsidR="007C69C5" w:rsidRDefault="007C69C5" w:rsidP="007C69C5">
            <w:pPr>
              <w:jc w:val="center"/>
              <w:rPr>
                <w:b/>
              </w:rPr>
            </w:pPr>
            <w:r>
              <w:rPr>
                <w:b/>
              </w:rPr>
              <w:t>Temp</w:t>
            </w:r>
          </w:p>
          <w:p w:rsidR="007C69C5" w:rsidRPr="00FC6C32" w:rsidRDefault="007C69C5" w:rsidP="007C69C5">
            <w:pPr>
              <w:jc w:val="center"/>
              <w:rPr>
                <w:b/>
              </w:rPr>
            </w:pPr>
            <w:r>
              <w:rPr>
                <w:b/>
              </w:rPr>
              <w:t>Start</w:t>
            </w:r>
          </w:p>
        </w:tc>
        <w:tc>
          <w:tcPr>
            <w:tcW w:w="1366" w:type="dxa"/>
            <w:tcBorders>
              <w:top w:val="single" w:sz="4" w:space="0" w:color="auto"/>
              <w:left w:val="single" w:sz="4" w:space="0" w:color="auto"/>
              <w:bottom w:val="single" w:sz="4" w:space="0" w:color="auto"/>
              <w:right w:val="single" w:sz="4" w:space="0" w:color="auto"/>
            </w:tcBorders>
            <w:hideMark/>
          </w:tcPr>
          <w:p w:rsidR="007C69C5" w:rsidRDefault="007C69C5" w:rsidP="007C69C5">
            <w:pPr>
              <w:jc w:val="center"/>
              <w:rPr>
                <w:b/>
              </w:rPr>
            </w:pPr>
            <w:r>
              <w:rPr>
                <w:b/>
              </w:rPr>
              <w:t>Temp</w:t>
            </w:r>
          </w:p>
          <w:p w:rsidR="007C69C5" w:rsidRPr="00FC6C32" w:rsidRDefault="007C69C5" w:rsidP="007C69C5">
            <w:pPr>
              <w:jc w:val="center"/>
              <w:rPr>
                <w:b/>
              </w:rPr>
            </w:pPr>
            <w:r>
              <w:rPr>
                <w:b/>
              </w:rPr>
              <w:t>End</w:t>
            </w:r>
          </w:p>
        </w:tc>
        <w:tc>
          <w:tcPr>
            <w:tcW w:w="1366" w:type="dxa"/>
            <w:tcBorders>
              <w:top w:val="single" w:sz="4" w:space="0" w:color="auto"/>
              <w:left w:val="single" w:sz="4" w:space="0" w:color="auto"/>
              <w:bottom w:val="single" w:sz="4" w:space="0" w:color="auto"/>
              <w:right w:val="single" w:sz="4" w:space="0" w:color="auto"/>
            </w:tcBorders>
            <w:hideMark/>
          </w:tcPr>
          <w:p w:rsidR="007C69C5" w:rsidRPr="00FC6C32" w:rsidRDefault="007C69C5" w:rsidP="007C69C5">
            <w:pPr>
              <w:jc w:val="center"/>
              <w:rPr>
                <w:b/>
              </w:rPr>
            </w:pPr>
            <w:r>
              <w:rPr>
                <w:b/>
              </w:rPr>
              <w:t>Heat Lamp or Sunlight?</w:t>
            </w:r>
          </w:p>
        </w:tc>
        <w:tc>
          <w:tcPr>
            <w:tcW w:w="1366" w:type="dxa"/>
            <w:tcBorders>
              <w:top w:val="single" w:sz="4" w:space="0" w:color="auto"/>
              <w:left w:val="single" w:sz="4" w:space="0" w:color="auto"/>
              <w:bottom w:val="single" w:sz="4" w:space="0" w:color="auto"/>
              <w:right w:val="single" w:sz="4" w:space="0" w:color="auto"/>
            </w:tcBorders>
            <w:hideMark/>
          </w:tcPr>
          <w:p w:rsidR="007C69C5" w:rsidRPr="00FC6C32" w:rsidRDefault="007C69C5" w:rsidP="007C69C5">
            <w:pPr>
              <w:jc w:val="center"/>
              <w:rPr>
                <w:b/>
              </w:rPr>
            </w:pPr>
            <w:r>
              <w:rPr>
                <w:b/>
              </w:rPr>
              <w:t>Start Time/ Time of day start</w:t>
            </w:r>
          </w:p>
        </w:tc>
        <w:tc>
          <w:tcPr>
            <w:tcW w:w="1366" w:type="dxa"/>
            <w:tcBorders>
              <w:top w:val="single" w:sz="4" w:space="0" w:color="auto"/>
              <w:left w:val="single" w:sz="4" w:space="0" w:color="auto"/>
              <w:bottom w:val="single" w:sz="4" w:space="0" w:color="auto"/>
              <w:right w:val="single" w:sz="4" w:space="0" w:color="auto"/>
            </w:tcBorders>
            <w:hideMark/>
          </w:tcPr>
          <w:p w:rsidR="007C69C5" w:rsidRPr="00FC6C32" w:rsidRDefault="007C69C5" w:rsidP="007C69C5">
            <w:pPr>
              <w:jc w:val="center"/>
              <w:rPr>
                <w:b/>
              </w:rPr>
            </w:pPr>
            <w:r>
              <w:rPr>
                <w:b/>
              </w:rPr>
              <w:t>End Time/ Time of day end</w:t>
            </w:r>
          </w:p>
          <w:p w:rsidR="007C69C5" w:rsidRPr="00FC6C32" w:rsidRDefault="007C69C5" w:rsidP="007C69C5">
            <w:pPr>
              <w:rPr>
                <w:b/>
              </w:rPr>
            </w:pPr>
          </w:p>
        </w:tc>
        <w:tc>
          <w:tcPr>
            <w:tcW w:w="1366" w:type="dxa"/>
            <w:tcBorders>
              <w:top w:val="single" w:sz="4" w:space="0" w:color="auto"/>
              <w:left w:val="single" w:sz="4" w:space="0" w:color="auto"/>
              <w:bottom w:val="single" w:sz="4" w:space="0" w:color="auto"/>
              <w:right w:val="single" w:sz="4" w:space="0" w:color="auto"/>
            </w:tcBorders>
            <w:hideMark/>
          </w:tcPr>
          <w:p w:rsidR="007C69C5" w:rsidRPr="00FC6C32" w:rsidRDefault="007C69C5" w:rsidP="007C69C5">
            <w:pPr>
              <w:jc w:val="center"/>
              <w:rPr>
                <w:b/>
              </w:rPr>
            </w:pPr>
            <w:r>
              <w:rPr>
                <w:b/>
              </w:rPr>
              <w:t>Total Heat Loss</w:t>
            </w:r>
          </w:p>
        </w:tc>
      </w:tr>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r>
              <w:t>Open Air/</w:t>
            </w:r>
            <w:r>
              <w:br/>
              <w:t>No insulator</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r>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r>
              <w:t>Thin Insulator</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r>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r>
              <w:t>Thick Insulator</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r>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r>
              <w:t>Metal</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r>
      <w:tr w:rsidR="007C69C5" w:rsidRPr="00FC6C32" w:rsidTr="007C69C5">
        <w:tc>
          <w:tcPr>
            <w:tcW w:w="0" w:type="auto"/>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r>
              <w:t>Soil</w:t>
            </w: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c>
          <w:tcPr>
            <w:tcW w:w="1366" w:type="dxa"/>
            <w:tcBorders>
              <w:top w:val="single" w:sz="4" w:space="0" w:color="auto"/>
              <w:left w:val="single" w:sz="4" w:space="0" w:color="auto"/>
              <w:bottom w:val="single" w:sz="4" w:space="0" w:color="auto"/>
              <w:right w:val="single" w:sz="4" w:space="0" w:color="auto"/>
            </w:tcBorders>
          </w:tcPr>
          <w:p w:rsidR="007C69C5" w:rsidRPr="00FC6C32" w:rsidRDefault="007C69C5" w:rsidP="007C69C5">
            <w:pPr>
              <w:jc w:val="center"/>
            </w:pPr>
          </w:p>
        </w:tc>
      </w:tr>
    </w:tbl>
    <w:p w:rsidR="007C69C5" w:rsidRPr="00FC6C32" w:rsidRDefault="007C69C5" w:rsidP="007C69C5"/>
    <w:p w:rsidR="007C69C5" w:rsidRPr="00FC6C32" w:rsidRDefault="007C69C5" w:rsidP="007C69C5"/>
    <w:p w:rsidR="007C69C5" w:rsidRPr="00FC6C32" w:rsidRDefault="007C69C5" w:rsidP="007C69C5">
      <w:pPr>
        <w:pStyle w:val="BodyText"/>
        <w:rPr>
          <w:rFonts w:cs="Times New Roman"/>
          <w:bCs/>
          <w:sz w:val="22"/>
          <w:szCs w:val="22"/>
        </w:rPr>
      </w:pPr>
      <w:r w:rsidRPr="00FC6C32">
        <w:rPr>
          <w:rFonts w:cs="Times New Roman"/>
          <w:bCs/>
          <w:sz w:val="22"/>
          <w:szCs w:val="22"/>
        </w:rPr>
        <w:t>Analysis Questions:</w:t>
      </w:r>
    </w:p>
    <w:p w:rsidR="007C69C5" w:rsidRPr="00FC6C32" w:rsidRDefault="007C69C5" w:rsidP="00B30DFB">
      <w:pPr>
        <w:numPr>
          <w:ilvl w:val="0"/>
          <w:numId w:val="7"/>
        </w:numPr>
        <w:rPr>
          <w:b/>
        </w:rPr>
      </w:pPr>
      <w:r>
        <w:rPr>
          <w:b/>
        </w:rPr>
        <w:t>What temperature scale was used to measure heat loss?</w:t>
      </w:r>
    </w:p>
    <w:p w:rsidR="007C69C5" w:rsidRPr="00FC6C32" w:rsidRDefault="007C69C5" w:rsidP="00B30DFB">
      <w:pPr>
        <w:numPr>
          <w:ilvl w:val="0"/>
          <w:numId w:val="7"/>
        </w:numPr>
        <w:rPr>
          <w:b/>
        </w:rPr>
      </w:pPr>
      <w:r>
        <w:rPr>
          <w:b/>
        </w:rPr>
        <w:t>What material had the greatest heat loss?</w:t>
      </w:r>
    </w:p>
    <w:p w:rsidR="007C69C5" w:rsidRPr="0066445E" w:rsidRDefault="007C69C5" w:rsidP="00B30DFB">
      <w:pPr>
        <w:numPr>
          <w:ilvl w:val="0"/>
          <w:numId w:val="7"/>
        </w:numPr>
        <w:rPr>
          <w:b/>
        </w:rPr>
      </w:pPr>
      <w:r>
        <w:rPr>
          <w:b/>
        </w:rPr>
        <w:t>What material had the least amount of heat loss?</w:t>
      </w:r>
    </w:p>
    <w:p w:rsidR="007C69C5" w:rsidRPr="0066445E" w:rsidRDefault="007C69C5" w:rsidP="00B30DFB">
      <w:pPr>
        <w:numPr>
          <w:ilvl w:val="0"/>
          <w:numId w:val="7"/>
        </w:numPr>
        <w:rPr>
          <w:b/>
          <w:bCs/>
        </w:rPr>
      </w:pPr>
      <w:r>
        <w:rPr>
          <w:b/>
        </w:rPr>
        <w:t>Was your hypothesis supported or refuted?</w:t>
      </w:r>
    </w:p>
    <w:p w:rsidR="007C69C5" w:rsidRPr="00FC6C32" w:rsidRDefault="007C69C5" w:rsidP="00B30DFB">
      <w:pPr>
        <w:numPr>
          <w:ilvl w:val="0"/>
          <w:numId w:val="7"/>
        </w:numPr>
        <w:rPr>
          <w:b/>
          <w:bCs/>
        </w:rPr>
      </w:pPr>
      <w:r>
        <w:rPr>
          <w:b/>
          <w:bCs/>
        </w:rPr>
        <w:t>What method of heat transfer(s) were observed?</w:t>
      </w:r>
    </w:p>
    <w:p w:rsidR="00723C60" w:rsidRDefault="007C69C5" w:rsidP="007C69C5">
      <w:pPr>
        <w:pStyle w:val="Title"/>
      </w:pPr>
      <w:r w:rsidRPr="00FC6C32">
        <w:br w:type="page"/>
      </w:r>
      <w:bookmarkStart w:id="18" w:name="DensityQuiz"/>
      <w:bookmarkStart w:id="19" w:name="HeatQuiz"/>
      <w:bookmarkEnd w:id="18"/>
    </w:p>
    <w:p w:rsidR="00723C60" w:rsidRPr="00723C60" w:rsidRDefault="00BC60BE" w:rsidP="00723C60">
      <w:pPr>
        <w:pStyle w:val="Title"/>
        <w:jc w:val="right"/>
        <w:rPr>
          <w:b w:val="0"/>
          <w:u w:val="single"/>
        </w:rPr>
      </w:pPr>
      <w:hyperlink w:anchor="TaskList" w:history="1">
        <w:proofErr w:type="gramStart"/>
        <w:r w:rsidR="00723C60" w:rsidRPr="00723C60">
          <w:rPr>
            <w:rStyle w:val="Hyperlink"/>
            <w:rFonts w:ascii="Tahoma" w:eastAsia="Calibri" w:hAnsi="Tahoma" w:cs="Tahoma"/>
            <w:b w:val="0"/>
            <w:sz w:val="20"/>
            <w:szCs w:val="20"/>
          </w:rPr>
          <w:t>back</w:t>
        </w:r>
        <w:proofErr w:type="gramEnd"/>
        <w:r w:rsidR="00723C60" w:rsidRPr="00723C60">
          <w:rPr>
            <w:rStyle w:val="Hyperlink"/>
            <w:rFonts w:ascii="Tahoma" w:eastAsia="Calibri" w:hAnsi="Tahoma" w:cs="Tahoma"/>
            <w:b w:val="0"/>
            <w:sz w:val="20"/>
            <w:szCs w:val="20"/>
          </w:rPr>
          <w:t xml:space="preserve"> to task list</w:t>
        </w:r>
      </w:hyperlink>
    </w:p>
    <w:p w:rsidR="007C69C5" w:rsidRPr="00FC6C32" w:rsidRDefault="007C69C5" w:rsidP="007C69C5">
      <w:pPr>
        <w:pStyle w:val="Title"/>
        <w:rPr>
          <w:sz w:val="22"/>
          <w:szCs w:val="22"/>
        </w:rPr>
      </w:pPr>
      <w:r w:rsidRPr="00723C60">
        <w:rPr>
          <w:rFonts w:eastAsiaTheme="majorEastAsia"/>
          <w:sz w:val="22"/>
          <w:szCs w:val="22"/>
        </w:rPr>
        <w:t>Heat Quiz</w:t>
      </w:r>
      <w:bookmarkEnd w:id="19"/>
    </w:p>
    <w:p w:rsidR="007C69C5" w:rsidRPr="00FC6C32" w:rsidRDefault="007C69C5" w:rsidP="007C69C5">
      <w:pPr>
        <w:pStyle w:val="Title"/>
        <w:rPr>
          <w:sz w:val="22"/>
          <w:szCs w:val="22"/>
        </w:rPr>
      </w:pPr>
    </w:p>
    <w:p w:rsidR="007C69C5" w:rsidRDefault="007C69C5" w:rsidP="007C69C5">
      <w:pPr>
        <w:spacing w:after="240"/>
      </w:pPr>
    </w:p>
    <w:p w:rsidR="007C69C5" w:rsidRDefault="007C69C5" w:rsidP="007C69C5">
      <w:pPr>
        <w:spacing w:after="240"/>
      </w:pPr>
      <w:r>
        <w:t>Choose conduction, B- Convection, or C – Radiation</w:t>
      </w:r>
    </w:p>
    <w:p w:rsidR="007C69C5" w:rsidRDefault="007C69C5" w:rsidP="00B30DFB">
      <w:pPr>
        <w:numPr>
          <w:ilvl w:val="0"/>
          <w:numId w:val="12"/>
        </w:numPr>
        <w:spacing w:after="240"/>
      </w:pPr>
      <w:r>
        <w:t>A person touching an iron.</w:t>
      </w:r>
    </w:p>
    <w:p w:rsidR="007C69C5" w:rsidRDefault="007C69C5" w:rsidP="00B30DFB">
      <w:pPr>
        <w:numPr>
          <w:ilvl w:val="0"/>
          <w:numId w:val="12"/>
        </w:numPr>
        <w:spacing w:after="240"/>
      </w:pPr>
      <w:r>
        <w:t>Current in a liquid.</w:t>
      </w:r>
    </w:p>
    <w:p w:rsidR="007C69C5" w:rsidRDefault="007C69C5" w:rsidP="00B30DFB">
      <w:pPr>
        <w:numPr>
          <w:ilvl w:val="0"/>
          <w:numId w:val="12"/>
        </w:numPr>
        <w:spacing w:after="240"/>
      </w:pPr>
      <w:r>
        <w:t xml:space="preserve"> Rays from the sun.</w:t>
      </w:r>
    </w:p>
    <w:p w:rsidR="007C69C5" w:rsidRDefault="007C69C5" w:rsidP="00B30DFB">
      <w:pPr>
        <w:numPr>
          <w:ilvl w:val="0"/>
          <w:numId w:val="12"/>
        </w:numPr>
        <w:spacing w:after="240"/>
      </w:pPr>
      <w:r>
        <w:t>Touching a hot pan.</w:t>
      </w:r>
    </w:p>
    <w:p w:rsidR="007C69C5" w:rsidRDefault="007C69C5" w:rsidP="00B30DFB">
      <w:pPr>
        <w:numPr>
          <w:ilvl w:val="0"/>
          <w:numId w:val="12"/>
        </w:numPr>
        <w:spacing w:after="240"/>
      </w:pPr>
      <w:r>
        <w:t>Waves form the sun.</w:t>
      </w:r>
    </w:p>
    <w:p w:rsidR="007C69C5" w:rsidRDefault="007C69C5" w:rsidP="00B30DFB">
      <w:pPr>
        <w:numPr>
          <w:ilvl w:val="0"/>
          <w:numId w:val="12"/>
        </w:numPr>
        <w:spacing w:after="240"/>
      </w:pPr>
      <w:r>
        <w:t>Heat rising in your home.</w:t>
      </w:r>
    </w:p>
    <w:p w:rsidR="007C69C5" w:rsidRDefault="007C69C5" w:rsidP="007C69C5">
      <w:pPr>
        <w:spacing w:after="240"/>
      </w:pPr>
    </w:p>
    <w:p w:rsidR="007C69C5" w:rsidRDefault="007C69C5" w:rsidP="007C69C5">
      <w:pPr>
        <w:spacing w:after="240"/>
      </w:pPr>
      <w:r>
        <w:t>Is it a Conductor or an Insulator?</w:t>
      </w:r>
    </w:p>
    <w:p w:rsidR="007C69C5" w:rsidRDefault="007C69C5" w:rsidP="007C69C5">
      <w:pPr>
        <w:spacing w:after="240"/>
      </w:pPr>
      <w:r>
        <w:t>7.  Copper wire</w:t>
      </w:r>
      <w:r>
        <w:tab/>
      </w:r>
      <w:r>
        <w:tab/>
      </w:r>
      <w:r>
        <w:tab/>
        <w:t xml:space="preserve">8. </w:t>
      </w:r>
      <w:proofErr w:type="gramStart"/>
      <w:r>
        <w:t>Feathers</w:t>
      </w:r>
      <w:r>
        <w:tab/>
      </w:r>
      <w:r>
        <w:tab/>
      </w:r>
      <w:r>
        <w:tab/>
        <w:t>9.</w:t>
      </w:r>
      <w:proofErr w:type="gramEnd"/>
      <w:r>
        <w:t xml:space="preserve"> Iron</w:t>
      </w:r>
      <w:r>
        <w:tab/>
      </w:r>
      <w:r>
        <w:tab/>
      </w:r>
    </w:p>
    <w:p w:rsidR="007C69C5" w:rsidRDefault="007C69C5" w:rsidP="007C69C5">
      <w:pPr>
        <w:spacing w:after="240"/>
      </w:pPr>
      <w:r>
        <w:t>10.  Wood</w:t>
      </w:r>
      <w:r>
        <w:tab/>
      </w:r>
      <w:r>
        <w:tab/>
      </w:r>
      <w:r>
        <w:tab/>
      </w:r>
      <w:r>
        <w:tab/>
        <w:t xml:space="preserve">11. </w:t>
      </w:r>
      <w:proofErr w:type="gramStart"/>
      <w:r>
        <w:t>Plastic</w:t>
      </w:r>
      <w:r>
        <w:tab/>
      </w:r>
      <w:r>
        <w:tab/>
      </w:r>
      <w:r>
        <w:tab/>
        <w:t>12.</w:t>
      </w:r>
      <w:proofErr w:type="gramEnd"/>
      <w:r>
        <w:t xml:space="preserve"> Blanket</w:t>
      </w:r>
    </w:p>
    <w:p w:rsidR="007C69C5" w:rsidRDefault="007C69C5" w:rsidP="007C69C5">
      <w:pPr>
        <w:spacing w:after="240"/>
      </w:pPr>
      <w:r>
        <w:t>13. Your braces</w:t>
      </w:r>
      <w:r>
        <w:tab/>
      </w:r>
      <w:r>
        <w:tab/>
      </w:r>
      <w:r>
        <w:tab/>
        <w:t xml:space="preserve">14. </w:t>
      </w:r>
      <w:proofErr w:type="gramStart"/>
      <w:r>
        <w:t>Wool</w:t>
      </w:r>
      <w:r>
        <w:tab/>
      </w:r>
      <w:r>
        <w:tab/>
      </w:r>
      <w:r>
        <w:tab/>
        <w:t>15.</w:t>
      </w:r>
      <w:proofErr w:type="gramEnd"/>
      <w:r>
        <w:t xml:space="preserve"> Metal pan</w:t>
      </w: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Pr>
        <w:jc w:val="center"/>
      </w:pPr>
    </w:p>
    <w:p w:rsidR="007C69C5" w:rsidRDefault="007C69C5" w:rsidP="007C69C5"/>
    <w:p w:rsidR="007C69C5" w:rsidRDefault="007C69C5" w:rsidP="007C69C5"/>
    <w:p w:rsidR="007C69C5" w:rsidRDefault="007C69C5" w:rsidP="007C69C5">
      <w:pPr>
        <w:jc w:val="center"/>
      </w:pPr>
    </w:p>
    <w:p w:rsidR="007C69C5" w:rsidRDefault="007C69C5">
      <w:pPr>
        <w:spacing w:after="200" w:line="276" w:lineRule="auto"/>
        <w:rPr>
          <w:b/>
          <w:i/>
          <w:sz w:val="32"/>
          <w:szCs w:val="32"/>
          <w:u w:val="single"/>
        </w:rPr>
      </w:pPr>
      <w:bookmarkStart w:id="20" w:name="EngineeringProblemSolvingRubric"/>
      <w:r>
        <w:rPr>
          <w:b/>
          <w:i/>
          <w:sz w:val="32"/>
          <w:szCs w:val="32"/>
          <w:u w:val="single"/>
        </w:rPr>
        <w:br w:type="page"/>
      </w:r>
    </w:p>
    <w:bookmarkStart w:id="21" w:name="ComparingInsulatorsWS"/>
    <w:bookmarkEnd w:id="20"/>
    <w:p w:rsidR="00723C60" w:rsidRDefault="00BC60BE" w:rsidP="00723C60">
      <w:pPr>
        <w:spacing w:after="200"/>
        <w:jc w:val="right"/>
        <w:rPr>
          <w:b/>
          <w:i/>
          <w:sz w:val="32"/>
          <w:szCs w:val="32"/>
          <w:u w:val="single"/>
        </w:rPr>
      </w:pPr>
      <w:r>
        <w:lastRenderedPageBreak/>
        <w:fldChar w:fldCharType="begin"/>
      </w:r>
      <w:r>
        <w:instrText xml:space="preserve"> HYPERLINK \l "TaskList" </w:instrText>
      </w:r>
      <w:r>
        <w:fldChar w:fldCharType="separate"/>
      </w:r>
      <w:proofErr w:type="gramStart"/>
      <w:r w:rsidR="00723C60" w:rsidRPr="00004FD5">
        <w:rPr>
          <w:rStyle w:val="Hyperlink"/>
          <w:rFonts w:ascii="Tahoma" w:eastAsia="Calibri" w:hAnsi="Tahoma" w:cs="Tahoma"/>
          <w:sz w:val="20"/>
          <w:szCs w:val="20"/>
        </w:rPr>
        <w:t>back</w:t>
      </w:r>
      <w:proofErr w:type="gramEnd"/>
      <w:r w:rsidR="00723C60" w:rsidRPr="00004FD5">
        <w:rPr>
          <w:rStyle w:val="Hyperlink"/>
          <w:rFonts w:ascii="Tahoma" w:eastAsia="Calibri" w:hAnsi="Tahoma" w:cs="Tahoma"/>
          <w:sz w:val="20"/>
          <w:szCs w:val="20"/>
        </w:rPr>
        <w:t xml:space="preserve"> to task list</w:t>
      </w:r>
      <w:r>
        <w:rPr>
          <w:rStyle w:val="Hyperlink"/>
          <w:rFonts w:ascii="Tahoma" w:eastAsia="Calibri" w:hAnsi="Tahoma" w:cs="Tahoma"/>
          <w:sz w:val="20"/>
          <w:szCs w:val="20"/>
        </w:rPr>
        <w:fldChar w:fldCharType="end"/>
      </w:r>
    </w:p>
    <w:p w:rsidR="007C69C5" w:rsidRPr="00772AC9" w:rsidRDefault="007C69C5" w:rsidP="00500432">
      <w:pPr>
        <w:spacing w:after="200"/>
        <w:jc w:val="center"/>
        <w:rPr>
          <w:b/>
          <w:sz w:val="32"/>
          <w:szCs w:val="32"/>
          <w:u w:val="single"/>
        </w:rPr>
      </w:pPr>
      <w:r w:rsidRPr="00772AC9">
        <w:rPr>
          <w:rFonts w:eastAsiaTheme="majorEastAsia"/>
          <w:b/>
          <w:sz w:val="32"/>
          <w:szCs w:val="32"/>
          <w:u w:val="single"/>
        </w:rPr>
        <w:t>COMPARING INSULATING MATERIALS</w:t>
      </w:r>
      <w:bookmarkEnd w:id="21"/>
    </w:p>
    <w:p w:rsidR="007C69C5" w:rsidRDefault="007C69C5" w:rsidP="00500432">
      <w:pPr>
        <w:spacing w:after="200"/>
        <w:rPr>
          <w:sz w:val="32"/>
          <w:szCs w:val="32"/>
        </w:rPr>
      </w:pPr>
      <w:r>
        <w:rPr>
          <w:sz w:val="32"/>
          <w:szCs w:val="32"/>
        </w:rPr>
        <w:t>A student is conducting an experiment with three different materials to determine which material is the best insulator.  The student fills a beaker with 250 mL of boiling water.  Then she wraps a 2-cm thick layer of Insulator A around the beaker.  The student measures and records the temperature of water every 30 minutes over a period of 2 hours.  She repeats this procedure with two other insulating materials, Insulator B and Insulator C.  The data obtained by the student is as follows:</w:t>
      </w:r>
    </w:p>
    <w:p w:rsidR="007C69C5" w:rsidRDefault="007C69C5" w:rsidP="00500432">
      <w:pPr>
        <w:spacing w:after="200"/>
        <w:rPr>
          <w:b/>
          <w:sz w:val="28"/>
          <w:szCs w:val="28"/>
          <w:u w:val="single"/>
        </w:rPr>
      </w:pPr>
    </w:p>
    <w:p w:rsidR="007C69C5" w:rsidRPr="009D3D7A" w:rsidRDefault="007C69C5" w:rsidP="00500432">
      <w:pPr>
        <w:spacing w:after="200"/>
        <w:rPr>
          <w:b/>
          <w:sz w:val="28"/>
          <w:szCs w:val="28"/>
          <w:u w:val="single"/>
        </w:rPr>
      </w:pPr>
      <w:r w:rsidRPr="009D3D7A">
        <w:rPr>
          <w:b/>
          <w:sz w:val="28"/>
          <w:szCs w:val="28"/>
          <w:u w:val="single"/>
        </w:rPr>
        <w:t xml:space="preserve">Insulator </w:t>
      </w:r>
      <w:proofErr w:type="spellStart"/>
      <w:r w:rsidRPr="009D3D7A">
        <w:rPr>
          <w:b/>
          <w:sz w:val="28"/>
          <w:szCs w:val="28"/>
          <w:u w:val="single"/>
        </w:rPr>
        <w:t>A</w:t>
      </w:r>
      <w:proofErr w:type="spellEnd"/>
      <w:r w:rsidRPr="009D3D7A">
        <w:rPr>
          <w:sz w:val="28"/>
          <w:szCs w:val="28"/>
        </w:rPr>
        <w:tab/>
      </w:r>
      <w:r w:rsidRPr="009D3D7A">
        <w:rPr>
          <w:sz w:val="28"/>
          <w:szCs w:val="28"/>
        </w:rPr>
        <w:tab/>
      </w:r>
      <w:r w:rsidRPr="009D3D7A">
        <w:rPr>
          <w:sz w:val="28"/>
          <w:szCs w:val="28"/>
        </w:rPr>
        <w:tab/>
      </w:r>
      <w:r w:rsidRPr="009D3D7A">
        <w:rPr>
          <w:b/>
          <w:sz w:val="28"/>
          <w:szCs w:val="28"/>
          <w:u w:val="single"/>
        </w:rPr>
        <w:t>Insulator B</w:t>
      </w:r>
      <w:r w:rsidRPr="009D3D7A">
        <w:rPr>
          <w:sz w:val="28"/>
          <w:szCs w:val="28"/>
        </w:rPr>
        <w:tab/>
      </w:r>
      <w:r w:rsidRPr="009D3D7A">
        <w:rPr>
          <w:sz w:val="28"/>
          <w:szCs w:val="28"/>
        </w:rPr>
        <w:tab/>
        <w:t xml:space="preserve">   </w:t>
      </w:r>
      <w:r>
        <w:rPr>
          <w:sz w:val="28"/>
          <w:szCs w:val="28"/>
        </w:rPr>
        <w:tab/>
      </w:r>
      <w:r w:rsidRPr="009D3D7A">
        <w:rPr>
          <w:b/>
          <w:sz w:val="28"/>
          <w:szCs w:val="28"/>
          <w:u w:val="single"/>
        </w:rPr>
        <w:t>Insulator C</w:t>
      </w:r>
    </w:p>
    <w:p w:rsidR="007C69C5" w:rsidRPr="009D3D7A" w:rsidRDefault="007C69C5" w:rsidP="00500432">
      <w:pPr>
        <w:spacing w:after="200"/>
        <w:rPr>
          <w:sz w:val="28"/>
          <w:szCs w:val="28"/>
        </w:rPr>
      </w:pPr>
      <w:r w:rsidRPr="009D3D7A">
        <w:rPr>
          <w:sz w:val="28"/>
          <w:szCs w:val="28"/>
        </w:rPr>
        <w:t>0 min-100 degrees</w:t>
      </w:r>
      <w:r w:rsidRPr="009D3D7A">
        <w:rPr>
          <w:sz w:val="28"/>
          <w:szCs w:val="28"/>
        </w:rPr>
        <w:tab/>
      </w:r>
      <w:r w:rsidRPr="009D3D7A">
        <w:rPr>
          <w:sz w:val="28"/>
          <w:szCs w:val="28"/>
        </w:rPr>
        <w:tab/>
        <w:t>0 min-100 degrees</w:t>
      </w:r>
      <w:r w:rsidRPr="009D3D7A">
        <w:rPr>
          <w:sz w:val="28"/>
          <w:szCs w:val="28"/>
        </w:rPr>
        <w:tab/>
        <w:t xml:space="preserve">   </w:t>
      </w:r>
      <w:r>
        <w:rPr>
          <w:sz w:val="28"/>
          <w:szCs w:val="28"/>
        </w:rPr>
        <w:tab/>
      </w:r>
      <w:r w:rsidRPr="009D3D7A">
        <w:rPr>
          <w:sz w:val="28"/>
          <w:szCs w:val="28"/>
        </w:rPr>
        <w:t>0 min-100 degrees</w:t>
      </w:r>
    </w:p>
    <w:p w:rsidR="007C69C5" w:rsidRPr="009D3D7A" w:rsidRDefault="007C69C5" w:rsidP="00500432">
      <w:pPr>
        <w:spacing w:after="200"/>
        <w:rPr>
          <w:sz w:val="28"/>
          <w:szCs w:val="28"/>
        </w:rPr>
      </w:pPr>
      <w:r w:rsidRPr="009D3D7A">
        <w:rPr>
          <w:sz w:val="28"/>
          <w:szCs w:val="28"/>
        </w:rPr>
        <w:t>30 min-88 degrees</w:t>
      </w:r>
      <w:r w:rsidRPr="009D3D7A">
        <w:rPr>
          <w:sz w:val="28"/>
          <w:szCs w:val="28"/>
        </w:rPr>
        <w:tab/>
      </w:r>
      <w:r w:rsidRPr="009D3D7A">
        <w:rPr>
          <w:sz w:val="28"/>
          <w:szCs w:val="28"/>
        </w:rPr>
        <w:tab/>
        <w:t>30 min-96 degrees</w:t>
      </w:r>
      <w:r w:rsidRPr="009D3D7A">
        <w:rPr>
          <w:sz w:val="28"/>
          <w:szCs w:val="28"/>
        </w:rPr>
        <w:tab/>
        <w:t xml:space="preserve">   </w:t>
      </w:r>
      <w:r>
        <w:rPr>
          <w:sz w:val="28"/>
          <w:szCs w:val="28"/>
        </w:rPr>
        <w:tab/>
      </w:r>
      <w:r w:rsidRPr="009D3D7A">
        <w:rPr>
          <w:sz w:val="28"/>
          <w:szCs w:val="28"/>
        </w:rPr>
        <w:t>30 min-92 degrees</w:t>
      </w:r>
    </w:p>
    <w:p w:rsidR="007C69C5" w:rsidRPr="009D3D7A" w:rsidRDefault="007C69C5" w:rsidP="00500432">
      <w:pPr>
        <w:spacing w:after="200"/>
        <w:rPr>
          <w:sz w:val="28"/>
          <w:szCs w:val="28"/>
        </w:rPr>
      </w:pPr>
      <w:r w:rsidRPr="009D3D7A">
        <w:rPr>
          <w:sz w:val="28"/>
          <w:szCs w:val="28"/>
        </w:rPr>
        <w:t>60 min-75 degrees</w:t>
      </w:r>
      <w:r w:rsidRPr="009D3D7A">
        <w:rPr>
          <w:sz w:val="28"/>
          <w:szCs w:val="28"/>
        </w:rPr>
        <w:tab/>
      </w:r>
      <w:r w:rsidRPr="009D3D7A">
        <w:rPr>
          <w:sz w:val="28"/>
          <w:szCs w:val="28"/>
        </w:rPr>
        <w:tab/>
        <w:t>60 min-93 degrees</w:t>
      </w:r>
      <w:r w:rsidRPr="009D3D7A">
        <w:rPr>
          <w:sz w:val="28"/>
          <w:szCs w:val="28"/>
        </w:rPr>
        <w:tab/>
        <w:t xml:space="preserve">   </w:t>
      </w:r>
      <w:r>
        <w:rPr>
          <w:sz w:val="28"/>
          <w:szCs w:val="28"/>
        </w:rPr>
        <w:tab/>
      </w:r>
      <w:r w:rsidRPr="009D3D7A">
        <w:rPr>
          <w:sz w:val="28"/>
          <w:szCs w:val="28"/>
        </w:rPr>
        <w:t>60 min-85 degrees</w:t>
      </w:r>
    </w:p>
    <w:p w:rsidR="007C69C5" w:rsidRPr="009D3D7A" w:rsidRDefault="007C69C5" w:rsidP="00500432">
      <w:pPr>
        <w:spacing w:after="200"/>
        <w:rPr>
          <w:sz w:val="28"/>
          <w:szCs w:val="28"/>
        </w:rPr>
      </w:pPr>
      <w:r w:rsidRPr="009D3D7A">
        <w:rPr>
          <w:sz w:val="28"/>
          <w:szCs w:val="28"/>
        </w:rPr>
        <w:t>90 min-63 degrees</w:t>
      </w:r>
      <w:r w:rsidRPr="009D3D7A">
        <w:rPr>
          <w:sz w:val="28"/>
          <w:szCs w:val="28"/>
        </w:rPr>
        <w:tab/>
      </w:r>
      <w:r w:rsidRPr="009D3D7A">
        <w:rPr>
          <w:sz w:val="28"/>
          <w:szCs w:val="28"/>
        </w:rPr>
        <w:tab/>
        <w:t>90 min-88 degrees</w:t>
      </w:r>
      <w:r w:rsidRPr="009D3D7A">
        <w:rPr>
          <w:sz w:val="28"/>
          <w:szCs w:val="28"/>
        </w:rPr>
        <w:tab/>
        <w:t xml:space="preserve">  </w:t>
      </w:r>
      <w:r>
        <w:rPr>
          <w:sz w:val="28"/>
          <w:szCs w:val="28"/>
        </w:rPr>
        <w:tab/>
      </w:r>
      <w:r w:rsidRPr="009D3D7A">
        <w:rPr>
          <w:sz w:val="28"/>
          <w:szCs w:val="28"/>
        </w:rPr>
        <w:t xml:space="preserve"> 90 min-76 degrees</w:t>
      </w:r>
    </w:p>
    <w:p w:rsidR="007C69C5" w:rsidRDefault="007C69C5" w:rsidP="00500432">
      <w:pPr>
        <w:spacing w:after="200"/>
        <w:rPr>
          <w:sz w:val="32"/>
          <w:szCs w:val="32"/>
        </w:rPr>
      </w:pPr>
      <w:r w:rsidRPr="009D3D7A">
        <w:rPr>
          <w:sz w:val="28"/>
          <w:szCs w:val="28"/>
        </w:rPr>
        <w:t>120 min</w:t>
      </w:r>
      <w:r>
        <w:rPr>
          <w:sz w:val="28"/>
          <w:szCs w:val="28"/>
        </w:rPr>
        <w:t>-50 degrees</w:t>
      </w:r>
      <w:r>
        <w:rPr>
          <w:sz w:val="28"/>
          <w:szCs w:val="28"/>
        </w:rPr>
        <w:tab/>
      </w:r>
      <w:r w:rsidRPr="009D3D7A">
        <w:rPr>
          <w:sz w:val="28"/>
          <w:szCs w:val="28"/>
        </w:rPr>
        <w:t>120 min</w:t>
      </w:r>
      <w:r>
        <w:rPr>
          <w:sz w:val="28"/>
          <w:szCs w:val="28"/>
        </w:rPr>
        <w:t>-85 degrees</w:t>
      </w:r>
      <w:r>
        <w:rPr>
          <w:sz w:val="28"/>
          <w:szCs w:val="28"/>
        </w:rPr>
        <w:tab/>
      </w:r>
      <w:r w:rsidRPr="009D3D7A">
        <w:rPr>
          <w:sz w:val="28"/>
          <w:szCs w:val="28"/>
        </w:rPr>
        <w:t>120 min-68 degrees</w:t>
      </w:r>
      <w:r>
        <w:rPr>
          <w:sz w:val="32"/>
          <w:szCs w:val="32"/>
        </w:rPr>
        <w:tab/>
      </w:r>
    </w:p>
    <w:p w:rsidR="007C69C5" w:rsidRDefault="007C69C5" w:rsidP="00500432">
      <w:pPr>
        <w:spacing w:after="200"/>
        <w:rPr>
          <w:b/>
          <w:sz w:val="32"/>
          <w:szCs w:val="32"/>
          <w:u w:val="single"/>
        </w:rPr>
      </w:pPr>
    </w:p>
    <w:p w:rsidR="007C69C5" w:rsidRPr="001317C4" w:rsidRDefault="007C69C5" w:rsidP="00500432">
      <w:pPr>
        <w:spacing w:after="200"/>
        <w:rPr>
          <w:b/>
          <w:sz w:val="32"/>
          <w:szCs w:val="32"/>
          <w:u w:val="single"/>
        </w:rPr>
      </w:pPr>
      <w:r w:rsidRPr="00BF0E1B">
        <w:rPr>
          <w:b/>
          <w:sz w:val="32"/>
          <w:szCs w:val="32"/>
          <w:u w:val="single"/>
        </w:rPr>
        <w:t xml:space="preserve">Complete </w:t>
      </w:r>
      <w:r>
        <w:rPr>
          <w:b/>
          <w:sz w:val="32"/>
          <w:szCs w:val="32"/>
          <w:u w:val="single"/>
        </w:rPr>
        <w:t>the following on your own paper</w:t>
      </w:r>
    </w:p>
    <w:p w:rsidR="007C69C5" w:rsidRPr="00BF0E1B" w:rsidRDefault="007C69C5" w:rsidP="00B30DFB">
      <w:pPr>
        <w:pStyle w:val="ListParagraph"/>
        <w:numPr>
          <w:ilvl w:val="0"/>
          <w:numId w:val="11"/>
        </w:numPr>
        <w:spacing w:after="200"/>
      </w:pPr>
      <w:r w:rsidRPr="00BF0E1B">
        <w:t>Create a data table for the information given above.  Make sure that everything is labeled clearly so that someone reading it understands what is being shown.  It should be very neat.</w:t>
      </w:r>
    </w:p>
    <w:p w:rsidR="007C69C5" w:rsidRPr="00BF0E1B" w:rsidRDefault="007C69C5" w:rsidP="00B30DFB">
      <w:pPr>
        <w:pStyle w:val="ListParagraph"/>
        <w:numPr>
          <w:ilvl w:val="0"/>
          <w:numId w:val="11"/>
        </w:numPr>
        <w:spacing w:after="200"/>
      </w:pPr>
      <w:r w:rsidRPr="00BF0E1B">
        <w:t>Create a multiple color-coded line graph for the information given.  Again, make sure it is labeled and it should be large enough to read and make out your X axis and Y axis for observation.</w:t>
      </w:r>
    </w:p>
    <w:p w:rsidR="007C69C5" w:rsidRPr="00BF0E1B" w:rsidRDefault="007C69C5" w:rsidP="00B30DFB">
      <w:pPr>
        <w:pStyle w:val="ListParagraph"/>
        <w:numPr>
          <w:ilvl w:val="0"/>
          <w:numId w:val="11"/>
        </w:numPr>
        <w:spacing w:after="200"/>
      </w:pPr>
      <w:r w:rsidRPr="00BF0E1B">
        <w:t>Which material would make the BEST insulator?  Explain your answer</w:t>
      </w:r>
    </w:p>
    <w:p w:rsidR="007C69C5" w:rsidRPr="00BF0E1B" w:rsidRDefault="007C69C5" w:rsidP="00B30DFB">
      <w:pPr>
        <w:pStyle w:val="ListParagraph"/>
        <w:numPr>
          <w:ilvl w:val="0"/>
          <w:numId w:val="11"/>
        </w:numPr>
        <w:spacing w:after="200"/>
      </w:pPr>
      <w:r w:rsidRPr="00BF0E1B">
        <w:t>Give 3 examples of what these three insulators could be.</w:t>
      </w:r>
    </w:p>
    <w:p w:rsidR="007C69C5" w:rsidRPr="00BF0E1B" w:rsidRDefault="007C69C5" w:rsidP="00B30DFB">
      <w:pPr>
        <w:pStyle w:val="ListParagraph"/>
        <w:numPr>
          <w:ilvl w:val="0"/>
          <w:numId w:val="11"/>
        </w:numPr>
        <w:spacing w:after="200"/>
      </w:pPr>
      <w:r w:rsidRPr="00BF0E1B">
        <w:t>Why are good insulators important for conserving energy in homes during the winter and summer times? Hint: Convection</w:t>
      </w:r>
    </w:p>
    <w:p w:rsidR="007C69C5" w:rsidRPr="00BF0E1B" w:rsidRDefault="007C69C5" w:rsidP="00B30DFB">
      <w:pPr>
        <w:pStyle w:val="ListParagraph"/>
        <w:numPr>
          <w:ilvl w:val="0"/>
          <w:numId w:val="11"/>
        </w:numPr>
        <w:spacing w:after="200"/>
      </w:pPr>
      <w:r w:rsidRPr="00BF0E1B">
        <w:t>Besides placing insulation inside the walls of your homes, list 3 other ways insulators are used.</w:t>
      </w:r>
    </w:p>
    <w:p w:rsidR="007C69C5" w:rsidRPr="00BF0E1B" w:rsidRDefault="007C69C5" w:rsidP="00B30DFB">
      <w:pPr>
        <w:pStyle w:val="ListParagraph"/>
        <w:numPr>
          <w:ilvl w:val="0"/>
          <w:numId w:val="11"/>
        </w:numPr>
        <w:spacing w:after="200" w:line="276" w:lineRule="auto"/>
      </w:pPr>
      <w:r w:rsidRPr="00BF0E1B">
        <w:t>List three things that are not good insulators.</w:t>
      </w:r>
    </w:p>
    <w:p w:rsidR="00500432" w:rsidRDefault="007C69C5" w:rsidP="00A37F61">
      <w:pPr>
        <w:spacing w:after="80"/>
        <w:jc w:val="center"/>
        <w:rPr>
          <w:b/>
          <w:sz w:val="40"/>
          <w:szCs w:val="40"/>
          <w:u w:val="single"/>
        </w:rPr>
      </w:pPr>
      <w:r w:rsidRPr="00FC6C32">
        <w:rPr>
          <w:noProof/>
        </w:rPr>
        <w:br w:type="page"/>
      </w:r>
      <w:bookmarkStart w:id="22" w:name="MathematicalSummaryofCatapultData"/>
      <w:bookmarkEnd w:id="22"/>
      <w:r w:rsidR="00500432">
        <w:rPr>
          <w:b/>
          <w:sz w:val="40"/>
          <w:szCs w:val="40"/>
          <w:u w:val="single"/>
        </w:rPr>
        <w:lastRenderedPageBreak/>
        <w:t>State/Define the Problem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3"/>
        <w:gridCol w:w="558"/>
        <w:gridCol w:w="1660"/>
        <w:gridCol w:w="558"/>
        <w:gridCol w:w="1660"/>
        <w:gridCol w:w="558"/>
        <w:gridCol w:w="1660"/>
        <w:gridCol w:w="529"/>
        <w:gridCol w:w="1660"/>
      </w:tblGrid>
      <w:tr w:rsidR="00A37F61" w:rsidTr="00A37F61">
        <w:trPr>
          <w:trHeight w:val="893"/>
          <w:jc w:val="center"/>
        </w:trPr>
        <w:tc>
          <w:tcPr>
            <w:tcW w:w="412" w:type="pct"/>
            <w:tcBorders>
              <w:top w:val="single" w:sz="12" w:space="0" w:color="auto"/>
              <w:left w:val="single" w:sz="12" w:space="0" w:color="auto"/>
              <w:bottom w:val="single" w:sz="12" w:space="0" w:color="auto"/>
              <w:right w:val="single" w:sz="12" w:space="0" w:color="auto"/>
            </w:tcBorders>
            <w:vAlign w:val="center"/>
          </w:tcPr>
          <w:p w:rsidR="00A37F61" w:rsidRPr="00CD401E" w:rsidRDefault="00A37F61" w:rsidP="00A37F61">
            <w:pPr>
              <w:jc w:val="center"/>
              <w:rPr>
                <w:rFonts w:ascii="Verdana" w:hAnsi="Verdana" w:cs="Arial"/>
                <w:smallCaps/>
                <w:sz w:val="52"/>
                <w:szCs w:val="52"/>
              </w:rPr>
            </w:pPr>
            <w:r w:rsidRPr="00CD401E">
              <w:rPr>
                <w:rFonts w:ascii="Verdana" w:hAnsi="Verdana" w:cs="Arial"/>
                <w:smallCaps/>
                <w:sz w:val="52"/>
                <w:szCs w:val="52"/>
              </w:rPr>
              <w:t>1</w:t>
            </w:r>
          </w:p>
        </w:tc>
        <w:tc>
          <w:tcPr>
            <w:tcW w:w="291"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8"/>
              </w:rPr>
            </w:pPr>
            <w:r>
              <w:rPr>
                <w:rFonts w:ascii="Verdana" w:hAnsi="Verdana" w:cs="Arial"/>
                <w:b/>
                <w:bCs/>
                <w:color w:val="999999"/>
                <w:sz w:val="48"/>
              </w:rPr>
              <w:t>1</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Does Not Meet Expectations</w:t>
            </w:r>
          </w:p>
          <w:p w:rsidR="00A37F61" w:rsidRDefault="00A37F61" w:rsidP="00204BF1">
            <w:pPr>
              <w:jc w:val="center"/>
              <w:rPr>
                <w:rFonts w:ascii="Verdana" w:hAnsi="Verdana" w:cs="Arial"/>
                <w:sz w:val="20"/>
              </w:rPr>
            </w:pPr>
            <w:r>
              <w:rPr>
                <w:rFonts w:ascii="Verdana" w:hAnsi="Verdana" w:cs="Arial"/>
                <w:sz w:val="20"/>
              </w:rPr>
              <w:t>(0-25% of points)</w:t>
            </w:r>
          </w:p>
        </w:tc>
        <w:tc>
          <w:tcPr>
            <w:tcW w:w="262" w:type="pct"/>
            <w:tcBorders>
              <w:top w:val="single" w:sz="12" w:space="0" w:color="auto"/>
              <w:bottom w:val="single" w:sz="12" w:space="0" w:color="auto"/>
              <w:right w:val="nil"/>
            </w:tcBorders>
            <w:shd w:val="clear" w:color="auto" w:fill="CCCCCC"/>
            <w:vAlign w:val="center"/>
          </w:tcPr>
          <w:p w:rsidR="00A37F61" w:rsidRPr="000D2876" w:rsidRDefault="00A37F61" w:rsidP="00204BF1">
            <w:pPr>
              <w:pStyle w:val="Heading1"/>
              <w:spacing w:before="0"/>
              <w:rPr>
                <w:rFonts w:ascii="Verdana" w:hAnsi="Verdana"/>
                <w:color w:val="999999"/>
                <w:sz w:val="48"/>
              </w:rPr>
            </w:pPr>
            <w:r w:rsidRPr="000D2876">
              <w:rPr>
                <w:rFonts w:ascii="Verdana" w:hAnsi="Verdana"/>
                <w:color w:val="999999"/>
                <w:sz w:val="48"/>
              </w:rPr>
              <w:t>2</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b/>
                <w:bCs/>
                <w:sz w:val="20"/>
              </w:rPr>
            </w:pPr>
            <w:r>
              <w:rPr>
                <w:rFonts w:ascii="Verdana" w:hAnsi="Verdana" w:cs="Arial"/>
                <w:b/>
                <w:bCs/>
                <w:sz w:val="20"/>
              </w:rPr>
              <w:t>Attempted to Meet Expectations</w:t>
            </w:r>
          </w:p>
          <w:p w:rsidR="00A37F61" w:rsidRDefault="00A37F61" w:rsidP="00204BF1">
            <w:pPr>
              <w:jc w:val="center"/>
              <w:rPr>
                <w:rFonts w:ascii="Verdana" w:hAnsi="Verdana" w:cs="Arial"/>
                <w:b/>
                <w:bCs/>
                <w:sz w:val="20"/>
              </w:rPr>
            </w:pPr>
            <w:r>
              <w:rPr>
                <w:rFonts w:ascii="Verdana" w:hAnsi="Verdana" w:cs="Arial"/>
                <w:sz w:val="20"/>
              </w:rPr>
              <w:t>(25-50% of points)</w:t>
            </w:r>
          </w:p>
        </w:tc>
        <w:tc>
          <w:tcPr>
            <w:tcW w:w="291"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8"/>
              </w:rPr>
            </w:pPr>
            <w:r>
              <w:rPr>
                <w:rFonts w:ascii="Verdana" w:hAnsi="Verdana" w:cs="Arial"/>
                <w:b/>
                <w:bCs/>
                <w:color w:val="999999"/>
                <w:sz w:val="48"/>
              </w:rPr>
              <w:t>3</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Meets</w:t>
            </w:r>
          </w:p>
          <w:p w:rsidR="00A37F61" w:rsidRDefault="00A37F61" w:rsidP="00204BF1">
            <w:pPr>
              <w:jc w:val="center"/>
              <w:rPr>
                <w:rFonts w:ascii="Verdana" w:hAnsi="Verdana" w:cs="Arial"/>
                <w:b/>
                <w:bCs/>
                <w:sz w:val="20"/>
              </w:rPr>
            </w:pPr>
            <w:r>
              <w:rPr>
                <w:rFonts w:ascii="Verdana" w:hAnsi="Verdana"/>
                <w:b/>
                <w:bCs/>
                <w:sz w:val="20"/>
              </w:rPr>
              <w:t>Expectations</w:t>
            </w:r>
          </w:p>
          <w:p w:rsidR="00A37F61" w:rsidRDefault="00A37F61" w:rsidP="00204BF1">
            <w:pPr>
              <w:jc w:val="center"/>
              <w:rPr>
                <w:rFonts w:ascii="Verdana" w:hAnsi="Verdana" w:cs="Arial"/>
                <w:b/>
                <w:bCs/>
                <w:sz w:val="20"/>
              </w:rPr>
            </w:pPr>
            <w:r>
              <w:rPr>
                <w:rFonts w:ascii="Verdana" w:hAnsi="Verdana" w:cs="Arial"/>
                <w:sz w:val="20"/>
              </w:rPr>
              <w:t>(50-75% of points)</w:t>
            </w:r>
          </w:p>
        </w:tc>
        <w:tc>
          <w:tcPr>
            <w:tcW w:w="276"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4"/>
              </w:rPr>
            </w:pPr>
            <w:r>
              <w:rPr>
                <w:rFonts w:ascii="Verdana" w:hAnsi="Verdana" w:cs="Arial"/>
                <w:b/>
                <w:bCs/>
                <w:color w:val="999999"/>
                <w:sz w:val="44"/>
              </w:rPr>
              <w:t>4</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Surpasses Expectations</w:t>
            </w:r>
          </w:p>
          <w:p w:rsidR="00A37F61" w:rsidRDefault="00A37F61" w:rsidP="00204BF1">
            <w:pPr>
              <w:jc w:val="center"/>
              <w:rPr>
                <w:rFonts w:ascii="Arial" w:hAnsi="Arial" w:cs="Arial"/>
                <w:sz w:val="20"/>
              </w:rPr>
            </w:pPr>
            <w:r>
              <w:rPr>
                <w:rFonts w:ascii="Verdana" w:hAnsi="Verdana" w:cs="Arial"/>
                <w:sz w:val="20"/>
              </w:rPr>
              <w:t>(75-100% of points)</w:t>
            </w:r>
          </w:p>
        </w:tc>
      </w:tr>
      <w:tr w:rsidR="00A37F61" w:rsidTr="00A37F61">
        <w:trPr>
          <w:cantSplit/>
          <w:trHeight w:val="1421"/>
          <w:jc w:val="center"/>
        </w:trPr>
        <w:tc>
          <w:tcPr>
            <w:tcW w:w="412"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tcPr>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State / Define the Problem</w:t>
            </w:r>
          </w:p>
        </w:tc>
        <w:tc>
          <w:tcPr>
            <w:tcW w:w="1158" w:type="pct"/>
            <w:gridSpan w:val="2"/>
            <w:tcBorders>
              <w:top w:val="single" w:sz="12" w:space="0" w:color="auto"/>
              <w:left w:val="single" w:sz="12" w:space="0" w:color="auto"/>
              <w:bottom w:val="single" w:sz="4" w:space="0" w:color="auto"/>
              <w:right w:val="single" w:sz="4" w:space="0" w:color="auto"/>
            </w:tcBorders>
          </w:tcPr>
          <w:p w:rsidR="00A37F61" w:rsidRPr="009D30E2" w:rsidRDefault="00A37F61" w:rsidP="00A37F61">
            <w:pPr>
              <w:rPr>
                <w:rFonts w:ascii="Arial" w:hAnsi="Arial" w:cs="Arial"/>
                <w:sz w:val="20"/>
              </w:rPr>
            </w:pPr>
            <w:r w:rsidRPr="009D30E2">
              <w:rPr>
                <w:rFonts w:ascii="Arial" w:hAnsi="Arial" w:cs="Arial"/>
                <w:sz w:val="20"/>
              </w:rPr>
              <w:t>Offers an un</w:t>
            </w:r>
            <w:r>
              <w:rPr>
                <w:rFonts w:ascii="Arial" w:hAnsi="Arial" w:cs="Arial"/>
                <w:sz w:val="20"/>
              </w:rPr>
              <w:t>clear statement of the problem.</w:t>
            </w:r>
            <w:r w:rsidRPr="009D30E2">
              <w:rPr>
                <w:rFonts w:ascii="Arial" w:hAnsi="Arial" w:cs="Arial"/>
                <w:sz w:val="20"/>
              </w:rPr>
              <w:t xml:space="preserve"> Little or no work is evident.</w:t>
            </w:r>
          </w:p>
        </w:tc>
        <w:tc>
          <w:tcPr>
            <w:tcW w:w="1129" w:type="pct"/>
            <w:gridSpan w:val="2"/>
            <w:tcBorders>
              <w:top w:val="single" w:sz="12" w:space="0" w:color="auto"/>
              <w:left w:val="single" w:sz="4" w:space="0" w:color="auto"/>
              <w:bottom w:val="single" w:sz="4" w:space="0" w:color="auto"/>
              <w:right w:val="single" w:sz="4" w:space="0" w:color="auto"/>
            </w:tcBorders>
          </w:tcPr>
          <w:p w:rsidR="00A37F61" w:rsidRPr="009D30E2" w:rsidRDefault="00A37F61" w:rsidP="00A37F61">
            <w:pPr>
              <w:rPr>
                <w:rFonts w:ascii="Arial" w:hAnsi="Arial" w:cs="Arial"/>
                <w:sz w:val="20"/>
              </w:rPr>
            </w:pPr>
            <w:r>
              <w:rPr>
                <w:rFonts w:ascii="Arial" w:hAnsi="Arial" w:cs="Arial"/>
                <w:sz w:val="20"/>
              </w:rPr>
              <w:t>Problem is vaguely stated and does not lead to collecting information.</w:t>
            </w:r>
          </w:p>
        </w:tc>
        <w:tc>
          <w:tcPr>
            <w:tcW w:w="1158" w:type="pct"/>
            <w:gridSpan w:val="2"/>
            <w:tcBorders>
              <w:top w:val="single" w:sz="12" w:space="0" w:color="auto"/>
              <w:left w:val="single" w:sz="4" w:space="0" w:color="auto"/>
              <w:bottom w:val="single" w:sz="4" w:space="0" w:color="auto"/>
              <w:right w:val="single" w:sz="4" w:space="0" w:color="auto"/>
            </w:tcBorders>
          </w:tcPr>
          <w:p w:rsidR="00A37F61" w:rsidRPr="009D30E2" w:rsidRDefault="00A37F61" w:rsidP="00A37F61">
            <w:pPr>
              <w:rPr>
                <w:rFonts w:ascii="Arial" w:hAnsi="Arial" w:cs="Arial"/>
                <w:sz w:val="20"/>
              </w:rPr>
            </w:pPr>
            <w:r>
              <w:rPr>
                <w:rFonts w:ascii="Arial" w:hAnsi="Arial" w:cs="Arial"/>
                <w:sz w:val="20"/>
              </w:rPr>
              <w:t>Problem is stated but lacks specific information and does not lead to collecting information.</w:t>
            </w:r>
          </w:p>
        </w:tc>
        <w:tc>
          <w:tcPr>
            <w:tcW w:w="1143" w:type="pct"/>
            <w:gridSpan w:val="2"/>
            <w:tcBorders>
              <w:top w:val="single" w:sz="12" w:space="0" w:color="auto"/>
              <w:left w:val="single" w:sz="4" w:space="0" w:color="auto"/>
              <w:bottom w:val="single" w:sz="4" w:space="0" w:color="auto"/>
              <w:right w:val="single" w:sz="12" w:space="0" w:color="auto"/>
            </w:tcBorders>
          </w:tcPr>
          <w:p w:rsidR="00A37F61" w:rsidRPr="009D30E2" w:rsidRDefault="00A37F61" w:rsidP="00A37F61">
            <w:pPr>
              <w:rPr>
                <w:rFonts w:ascii="Arial" w:hAnsi="Arial" w:cs="Arial"/>
                <w:b/>
                <w:bCs/>
                <w:sz w:val="20"/>
              </w:rPr>
            </w:pPr>
            <w:r>
              <w:rPr>
                <w:rFonts w:ascii="Arial" w:hAnsi="Arial" w:cs="Arial"/>
                <w:sz w:val="20"/>
              </w:rPr>
              <w:t>States the problem correctly and thoroughly, leading to collecting information.</w:t>
            </w:r>
          </w:p>
        </w:tc>
      </w:tr>
    </w:tbl>
    <w:p w:rsidR="00500432" w:rsidRDefault="00500432" w:rsidP="00500432">
      <w:pPr>
        <w:rPr>
          <w:noProof/>
        </w:rPr>
      </w:pPr>
    </w:p>
    <w:p w:rsidR="00500432" w:rsidRDefault="00500432" w:rsidP="00500432">
      <w:pPr>
        <w:jc w:val="center"/>
        <w:rPr>
          <w:b/>
          <w:sz w:val="40"/>
          <w:szCs w:val="40"/>
          <w:u w:val="single"/>
        </w:rPr>
      </w:pPr>
      <w:r w:rsidRPr="009D30E2">
        <w:rPr>
          <w:b/>
        </w:rPr>
        <w:t>In the space provided below, define the problem. Follow the rubric above for guidance</w:t>
      </w:r>
      <w:r>
        <w:rPr>
          <w:b/>
        </w:rPr>
        <w:t>.</w:t>
      </w:r>
    </w:p>
    <w:p w:rsidR="00500432" w:rsidRDefault="00500432" w:rsidP="00500432">
      <w:pPr>
        <w:jc w:val="center"/>
        <w:rPr>
          <w:b/>
          <w:sz w:val="40"/>
          <w:szCs w:val="40"/>
          <w:u w:val="single"/>
        </w:rPr>
      </w:pPr>
    </w:p>
    <w:p w:rsidR="00500432" w:rsidRDefault="00500432" w:rsidP="00500432">
      <w:pPr>
        <w:jc w:val="center"/>
        <w:rPr>
          <w:b/>
          <w:sz w:val="40"/>
          <w:szCs w:val="40"/>
          <w:u w:val="single"/>
        </w:rPr>
      </w:pPr>
    </w:p>
    <w:p w:rsidR="00A37F61" w:rsidRDefault="00A37F61" w:rsidP="00500432">
      <w:pPr>
        <w:jc w:val="center"/>
        <w:rPr>
          <w:b/>
          <w:sz w:val="40"/>
          <w:szCs w:val="40"/>
          <w:u w:val="single"/>
        </w:rPr>
      </w:pPr>
    </w:p>
    <w:p w:rsidR="00500432" w:rsidRPr="00824AF6" w:rsidRDefault="00500432" w:rsidP="00A37F61">
      <w:pPr>
        <w:spacing w:after="80"/>
        <w:jc w:val="center"/>
        <w:rPr>
          <w:b/>
          <w:sz w:val="40"/>
          <w:szCs w:val="40"/>
          <w:u w:val="single"/>
        </w:rPr>
      </w:pPr>
      <w:r>
        <w:rPr>
          <w:b/>
          <w:sz w:val="40"/>
          <w:szCs w:val="40"/>
          <w:u w:val="single"/>
        </w:rPr>
        <w:t xml:space="preserve">Collect Information </w:t>
      </w:r>
      <w:proofErr w:type="gramStart"/>
      <w:r>
        <w:rPr>
          <w:b/>
          <w:sz w:val="40"/>
          <w:szCs w:val="40"/>
          <w:u w:val="single"/>
        </w:rPr>
        <w:t>Through</w:t>
      </w:r>
      <w:proofErr w:type="gramEnd"/>
      <w:r>
        <w:rPr>
          <w:b/>
          <w:sz w:val="40"/>
          <w:szCs w:val="40"/>
          <w:u w:val="single"/>
        </w:rPr>
        <w:t xml:space="preserve"> Brainstorming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58"/>
        <w:gridCol w:w="1670"/>
        <w:gridCol w:w="558"/>
        <w:gridCol w:w="1705"/>
        <w:gridCol w:w="567"/>
        <w:gridCol w:w="1708"/>
        <w:gridCol w:w="536"/>
        <w:gridCol w:w="1727"/>
      </w:tblGrid>
      <w:tr w:rsidR="00A37F61" w:rsidTr="00A37F61">
        <w:trPr>
          <w:trHeight w:val="870"/>
          <w:jc w:val="center"/>
        </w:trPr>
        <w:tc>
          <w:tcPr>
            <w:tcW w:w="286" w:type="pct"/>
            <w:tcBorders>
              <w:top w:val="single" w:sz="12" w:space="0" w:color="auto"/>
              <w:left w:val="single" w:sz="12" w:space="0" w:color="auto"/>
              <w:bottom w:val="single" w:sz="12" w:space="0" w:color="auto"/>
              <w:right w:val="single" w:sz="12" w:space="0" w:color="auto"/>
            </w:tcBorders>
            <w:vAlign w:val="center"/>
            <w:hideMark/>
          </w:tcPr>
          <w:p w:rsidR="00A37F61" w:rsidRDefault="00A37F61" w:rsidP="00A37F61">
            <w:pPr>
              <w:jc w:val="center"/>
              <w:rPr>
                <w:rFonts w:ascii="Verdana" w:hAnsi="Verdana" w:cs="Arial"/>
                <w:smallCaps/>
                <w:sz w:val="52"/>
                <w:szCs w:val="52"/>
              </w:rPr>
            </w:pPr>
            <w:r>
              <w:rPr>
                <w:rFonts w:ascii="Verdana" w:hAnsi="Verdana" w:cs="Arial"/>
                <w:smallCaps/>
                <w:sz w:val="52"/>
                <w:szCs w:val="52"/>
              </w:rPr>
              <w:t>2</w:t>
            </w:r>
          </w:p>
        </w:tc>
        <w:tc>
          <w:tcPr>
            <w:tcW w:w="293"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8"/>
              </w:rPr>
            </w:pPr>
            <w:r>
              <w:rPr>
                <w:rFonts w:ascii="Verdana" w:hAnsi="Verdana" w:cs="Arial"/>
                <w:b/>
                <w:bCs/>
                <w:color w:val="999999"/>
                <w:sz w:val="48"/>
              </w:rPr>
              <w:t>1</w:t>
            </w:r>
          </w:p>
        </w:tc>
        <w:tc>
          <w:tcPr>
            <w:tcW w:w="881"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cs="Arial"/>
                <w:b/>
                <w:bCs/>
                <w:sz w:val="20"/>
              </w:rPr>
            </w:pPr>
            <w:r>
              <w:rPr>
                <w:rFonts w:ascii="Verdana" w:hAnsi="Verdana" w:cs="Arial"/>
                <w:b/>
                <w:bCs/>
                <w:sz w:val="20"/>
              </w:rPr>
              <w:t>Does Not Meet Expectations</w:t>
            </w:r>
          </w:p>
          <w:p w:rsidR="00A37F61" w:rsidRDefault="00A37F61" w:rsidP="00204BF1">
            <w:pPr>
              <w:jc w:val="center"/>
              <w:rPr>
                <w:rFonts w:ascii="Verdana" w:hAnsi="Verdana" w:cs="Arial"/>
                <w:sz w:val="20"/>
              </w:rPr>
            </w:pPr>
            <w:r>
              <w:rPr>
                <w:rFonts w:ascii="Verdana" w:hAnsi="Verdana" w:cs="Arial"/>
                <w:sz w:val="20"/>
              </w:rPr>
              <w:t>(0-25% of points)</w:t>
            </w:r>
          </w:p>
        </w:tc>
        <w:tc>
          <w:tcPr>
            <w:tcW w:w="264" w:type="pct"/>
            <w:tcBorders>
              <w:top w:val="single" w:sz="12" w:space="0" w:color="auto"/>
              <w:left w:val="single" w:sz="4" w:space="0" w:color="auto"/>
              <w:bottom w:val="single" w:sz="12" w:space="0" w:color="auto"/>
              <w:right w:val="nil"/>
            </w:tcBorders>
            <w:shd w:val="clear" w:color="auto" w:fill="CCCCCC"/>
            <w:vAlign w:val="center"/>
            <w:hideMark/>
          </w:tcPr>
          <w:p w:rsidR="00A37F61" w:rsidRPr="000D2876" w:rsidRDefault="00A37F61" w:rsidP="00204BF1">
            <w:pPr>
              <w:pStyle w:val="Heading1"/>
              <w:spacing w:before="0"/>
              <w:rPr>
                <w:rFonts w:ascii="Verdana" w:hAnsi="Verdana"/>
                <w:color w:val="999999"/>
                <w:sz w:val="48"/>
              </w:rPr>
            </w:pPr>
            <w:r w:rsidRPr="000D2876">
              <w:rPr>
                <w:rFonts w:ascii="Verdana" w:hAnsi="Verdana"/>
                <w:color w:val="999999"/>
                <w:sz w:val="48"/>
              </w:rPr>
              <w:t>2</w:t>
            </w:r>
          </w:p>
        </w:tc>
        <w:tc>
          <w:tcPr>
            <w:tcW w:w="894"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b/>
                <w:bCs/>
                <w:sz w:val="20"/>
              </w:rPr>
            </w:pPr>
            <w:r>
              <w:rPr>
                <w:rFonts w:ascii="Verdana" w:hAnsi="Verdana" w:cs="Arial"/>
                <w:b/>
                <w:bCs/>
                <w:sz w:val="20"/>
              </w:rPr>
              <w:t>Attempted to Meet Expectations</w:t>
            </w:r>
          </w:p>
          <w:p w:rsidR="00A37F61" w:rsidRDefault="00A37F61" w:rsidP="00204BF1">
            <w:pPr>
              <w:jc w:val="center"/>
              <w:rPr>
                <w:rFonts w:ascii="Verdana" w:hAnsi="Verdana" w:cs="Arial"/>
                <w:b/>
                <w:bCs/>
                <w:sz w:val="20"/>
              </w:rPr>
            </w:pPr>
            <w:r>
              <w:rPr>
                <w:rFonts w:ascii="Verdana" w:hAnsi="Verdana" w:cs="Arial"/>
                <w:sz w:val="20"/>
              </w:rPr>
              <w:t>(25-50% of points)</w:t>
            </w:r>
          </w:p>
        </w:tc>
        <w:tc>
          <w:tcPr>
            <w:tcW w:w="299"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8"/>
              </w:rPr>
            </w:pPr>
            <w:r>
              <w:rPr>
                <w:rFonts w:ascii="Verdana" w:hAnsi="Verdana" w:cs="Arial"/>
                <w:b/>
                <w:bCs/>
                <w:color w:val="999999"/>
                <w:sz w:val="48"/>
              </w:rPr>
              <w:t>3</w:t>
            </w:r>
          </w:p>
        </w:tc>
        <w:tc>
          <w:tcPr>
            <w:tcW w:w="895"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cs="Arial"/>
                <w:b/>
                <w:bCs/>
                <w:sz w:val="20"/>
              </w:rPr>
            </w:pPr>
            <w:r>
              <w:rPr>
                <w:rFonts w:ascii="Verdana" w:hAnsi="Verdana" w:cs="Arial"/>
                <w:b/>
                <w:bCs/>
                <w:sz w:val="20"/>
              </w:rPr>
              <w:t>Meets</w:t>
            </w:r>
          </w:p>
          <w:p w:rsidR="00A37F61" w:rsidRDefault="00A37F61" w:rsidP="00204BF1">
            <w:pPr>
              <w:jc w:val="center"/>
              <w:rPr>
                <w:rFonts w:ascii="Verdana" w:hAnsi="Verdana" w:cs="Arial"/>
                <w:b/>
                <w:bCs/>
                <w:sz w:val="20"/>
              </w:rPr>
            </w:pPr>
            <w:r>
              <w:rPr>
                <w:rFonts w:ascii="Verdana" w:hAnsi="Verdana"/>
                <w:b/>
                <w:bCs/>
                <w:sz w:val="20"/>
              </w:rPr>
              <w:t>Expectations</w:t>
            </w:r>
          </w:p>
          <w:p w:rsidR="00A37F61" w:rsidRDefault="00A37F61" w:rsidP="00204BF1">
            <w:pPr>
              <w:jc w:val="center"/>
              <w:rPr>
                <w:rFonts w:ascii="Verdana" w:hAnsi="Verdana" w:cs="Arial"/>
                <w:b/>
                <w:bCs/>
                <w:sz w:val="20"/>
              </w:rPr>
            </w:pPr>
            <w:r>
              <w:rPr>
                <w:rFonts w:ascii="Verdana" w:hAnsi="Verdana" w:cs="Arial"/>
                <w:sz w:val="20"/>
              </w:rPr>
              <w:t>(50-75% of points)</w:t>
            </w:r>
          </w:p>
        </w:tc>
        <w:tc>
          <w:tcPr>
            <w:tcW w:w="283"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4"/>
              </w:rPr>
            </w:pPr>
            <w:r>
              <w:rPr>
                <w:rFonts w:ascii="Verdana" w:hAnsi="Verdana" w:cs="Arial"/>
                <w:b/>
                <w:bCs/>
                <w:color w:val="999999"/>
                <w:sz w:val="44"/>
              </w:rPr>
              <w:t>4</w:t>
            </w:r>
          </w:p>
        </w:tc>
        <w:tc>
          <w:tcPr>
            <w:tcW w:w="905"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Surpasses Expectations</w:t>
            </w:r>
          </w:p>
          <w:p w:rsidR="00A37F61" w:rsidRDefault="00A37F61" w:rsidP="00204BF1">
            <w:pPr>
              <w:jc w:val="center"/>
              <w:rPr>
                <w:rFonts w:ascii="Arial" w:hAnsi="Arial" w:cs="Arial"/>
                <w:sz w:val="20"/>
              </w:rPr>
            </w:pPr>
            <w:r>
              <w:rPr>
                <w:rFonts w:ascii="Verdana" w:hAnsi="Verdana" w:cs="Arial"/>
                <w:sz w:val="20"/>
              </w:rPr>
              <w:t>(75-100% of points)</w:t>
            </w:r>
          </w:p>
        </w:tc>
      </w:tr>
      <w:tr w:rsidR="00A37F61" w:rsidTr="00A37F61">
        <w:trPr>
          <w:cantSplit/>
          <w:trHeight w:val="3231"/>
          <w:jc w:val="center"/>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 xml:space="preserve">Collect Information and Brainstorm </w:t>
            </w:r>
          </w:p>
        </w:tc>
        <w:tc>
          <w:tcPr>
            <w:tcW w:w="1174" w:type="pct"/>
            <w:gridSpan w:val="2"/>
            <w:tcBorders>
              <w:top w:val="single" w:sz="12" w:space="0" w:color="auto"/>
              <w:left w:val="single" w:sz="12"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Little research and brainstorming accomplished. Ideas generated are not original.</w:t>
            </w:r>
          </w:p>
        </w:tc>
        <w:tc>
          <w:tcPr>
            <w:tcW w:w="1158" w:type="pct"/>
            <w:gridSpan w:val="2"/>
            <w:tcBorders>
              <w:top w:val="single" w:sz="12" w:space="0" w:color="auto"/>
              <w:left w:val="single" w:sz="4"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Research is evident as an outcome of brainstorming.  Ideas generated are a result of the brainstorming process and not original.</w:t>
            </w:r>
          </w:p>
        </w:tc>
        <w:tc>
          <w:tcPr>
            <w:tcW w:w="1194" w:type="pct"/>
            <w:gridSpan w:val="2"/>
            <w:tcBorders>
              <w:top w:val="single" w:sz="12" w:space="0" w:color="auto"/>
              <w:left w:val="single" w:sz="4"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Ideas generated are new and original as an outcome of brainstorming and research.  Little suggestions are offered for the rest of the design process if any.</w:t>
            </w:r>
          </w:p>
        </w:tc>
        <w:tc>
          <w:tcPr>
            <w:tcW w:w="1188" w:type="pct"/>
            <w:gridSpan w:val="2"/>
            <w:tcBorders>
              <w:top w:val="single" w:sz="12" w:space="0" w:color="auto"/>
              <w:left w:val="single" w:sz="4" w:space="0" w:color="auto"/>
              <w:bottom w:val="single" w:sz="4" w:space="0" w:color="auto"/>
              <w:right w:val="single" w:sz="12" w:space="0" w:color="auto"/>
            </w:tcBorders>
            <w:hideMark/>
          </w:tcPr>
          <w:p w:rsidR="00A37F61" w:rsidRDefault="00A37F61" w:rsidP="00A37F61">
            <w:pPr>
              <w:rPr>
                <w:rFonts w:ascii="Verdana" w:hAnsi="Verdana" w:cs="Arial"/>
                <w:sz w:val="20"/>
              </w:rPr>
            </w:pPr>
            <w:r>
              <w:rPr>
                <w:rFonts w:ascii="Verdana" w:hAnsi="Verdana" w:cs="Arial"/>
                <w:sz w:val="20"/>
              </w:rPr>
              <w:t>Many new ideas are generated as an outcome of brainstorming and research. Suggestions and details are given for design constraints of the product leading to developing possible solutions.</w:t>
            </w:r>
          </w:p>
        </w:tc>
      </w:tr>
    </w:tbl>
    <w:p w:rsidR="00500432" w:rsidRPr="000D2876" w:rsidRDefault="00500432" w:rsidP="00500432">
      <w:pPr>
        <w:jc w:val="center"/>
        <w:rPr>
          <w:b/>
          <w:u w:val="single"/>
        </w:rPr>
      </w:pPr>
    </w:p>
    <w:p w:rsidR="00500432" w:rsidRDefault="00500432" w:rsidP="00500432">
      <w:pPr>
        <w:jc w:val="center"/>
        <w:rPr>
          <w:b/>
        </w:rPr>
      </w:pPr>
      <w:r>
        <w:rPr>
          <w:b/>
        </w:rPr>
        <w:t xml:space="preserve">In the space provided below, research, brainstorm, and develop your ideas. Be sure to write down any relevant information as evidence of </w:t>
      </w:r>
      <w:proofErr w:type="spellStart"/>
      <w:r>
        <w:rPr>
          <w:b/>
        </w:rPr>
        <w:t>you</w:t>
      </w:r>
      <w:proofErr w:type="spellEnd"/>
      <w:r>
        <w:rPr>
          <w:b/>
        </w:rPr>
        <w:t xml:space="preserve"> thoughts. Follow the rubric above for guidance.</w:t>
      </w:r>
    </w:p>
    <w:p w:rsidR="00500432" w:rsidRDefault="00500432" w:rsidP="00500432">
      <w:pPr>
        <w:jc w:val="center"/>
        <w:rPr>
          <w:b/>
        </w:rPr>
      </w:pPr>
    </w:p>
    <w:p w:rsidR="00500432" w:rsidRDefault="00500432" w:rsidP="00500432">
      <w:pPr>
        <w:jc w:val="center"/>
        <w:rPr>
          <w:b/>
        </w:rPr>
      </w:pPr>
    </w:p>
    <w:p w:rsidR="00500432" w:rsidRDefault="00500432" w:rsidP="00500432">
      <w:pPr>
        <w:jc w:val="center"/>
        <w:rPr>
          <w:b/>
        </w:rPr>
      </w:pPr>
    </w:p>
    <w:p w:rsidR="00500432" w:rsidRDefault="00500432" w:rsidP="00500432">
      <w:pPr>
        <w:jc w:val="center"/>
        <w:rPr>
          <w:b/>
        </w:rPr>
      </w:pPr>
    </w:p>
    <w:p w:rsidR="00500432" w:rsidRPr="00824AF6" w:rsidRDefault="00500432" w:rsidP="00500432">
      <w:pPr>
        <w:jc w:val="center"/>
        <w:rPr>
          <w:b/>
        </w:rPr>
      </w:pPr>
    </w:p>
    <w:p w:rsidR="00500432" w:rsidRDefault="00500432" w:rsidP="00A37F61">
      <w:pPr>
        <w:spacing w:after="80"/>
        <w:jc w:val="center"/>
        <w:rPr>
          <w:b/>
          <w:sz w:val="40"/>
          <w:szCs w:val="40"/>
          <w:u w:val="single"/>
        </w:rPr>
      </w:pPr>
      <w:r>
        <w:rPr>
          <w:b/>
          <w:sz w:val="40"/>
          <w:szCs w:val="40"/>
          <w:u w:val="single"/>
        </w:rPr>
        <w:lastRenderedPageBreak/>
        <w:t xml:space="preserve">Develop Possible Solutions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63"/>
        <w:gridCol w:w="1701"/>
        <w:gridCol w:w="563"/>
        <w:gridCol w:w="1701"/>
        <w:gridCol w:w="567"/>
        <w:gridCol w:w="1697"/>
        <w:gridCol w:w="536"/>
        <w:gridCol w:w="1701"/>
      </w:tblGrid>
      <w:tr w:rsidR="00A37F61" w:rsidTr="00A37F61">
        <w:trPr>
          <w:trHeight w:val="893"/>
        </w:trPr>
        <w:tc>
          <w:tcPr>
            <w:tcW w:w="286" w:type="pct"/>
            <w:tcBorders>
              <w:top w:val="single" w:sz="12" w:space="0" w:color="auto"/>
              <w:left w:val="single" w:sz="12" w:space="0" w:color="auto"/>
              <w:bottom w:val="single" w:sz="12" w:space="0" w:color="auto"/>
              <w:right w:val="single" w:sz="12" w:space="0" w:color="auto"/>
            </w:tcBorders>
            <w:vAlign w:val="center"/>
            <w:hideMark/>
          </w:tcPr>
          <w:p w:rsidR="00A37F61" w:rsidRDefault="00A37F61" w:rsidP="00A37F61">
            <w:pPr>
              <w:jc w:val="center"/>
              <w:rPr>
                <w:rFonts w:ascii="Verdana" w:hAnsi="Verdana" w:cs="Arial"/>
                <w:smallCaps/>
                <w:sz w:val="52"/>
                <w:szCs w:val="52"/>
              </w:rPr>
            </w:pPr>
            <w:r>
              <w:rPr>
                <w:rFonts w:ascii="Verdana" w:hAnsi="Verdana" w:cs="Arial"/>
                <w:smallCaps/>
                <w:sz w:val="52"/>
                <w:szCs w:val="52"/>
              </w:rPr>
              <w:t>3</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A37F61">
            <w:pPr>
              <w:jc w:val="center"/>
              <w:rPr>
                <w:rFonts w:ascii="Verdana" w:hAnsi="Verdana" w:cs="Arial"/>
                <w:b/>
                <w:bCs/>
                <w:color w:val="999999"/>
                <w:sz w:val="48"/>
              </w:rPr>
            </w:pPr>
            <w:r>
              <w:rPr>
                <w:rFonts w:ascii="Verdana" w:hAnsi="Verdana" w:cs="Arial"/>
                <w:b/>
                <w:bCs/>
                <w:color w:val="999999"/>
                <w:sz w:val="48"/>
              </w:rPr>
              <w:t>1</w:t>
            </w:r>
          </w:p>
        </w:tc>
        <w:tc>
          <w:tcPr>
            <w:tcW w:w="887"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A37F61">
            <w:pPr>
              <w:jc w:val="center"/>
              <w:rPr>
                <w:rFonts w:ascii="Verdana" w:hAnsi="Verdana" w:cs="Arial"/>
                <w:b/>
                <w:bCs/>
                <w:sz w:val="20"/>
              </w:rPr>
            </w:pPr>
            <w:r>
              <w:rPr>
                <w:rFonts w:ascii="Verdana" w:hAnsi="Verdana" w:cs="Arial"/>
                <w:b/>
                <w:bCs/>
                <w:sz w:val="20"/>
              </w:rPr>
              <w:t>Does Not Meet Expectations</w:t>
            </w:r>
          </w:p>
          <w:p w:rsidR="00A37F61" w:rsidRDefault="00A37F61" w:rsidP="00A37F61">
            <w:pPr>
              <w:jc w:val="center"/>
              <w:rPr>
                <w:rFonts w:ascii="Verdana" w:hAnsi="Verdana" w:cs="Arial"/>
                <w:sz w:val="20"/>
              </w:rPr>
            </w:pPr>
            <w:r>
              <w:rPr>
                <w:rFonts w:ascii="Verdana" w:hAnsi="Verdana" w:cs="Arial"/>
                <w:sz w:val="20"/>
              </w:rPr>
              <w:t>(0-25% of points)</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A37F61" w:rsidRPr="000D2876" w:rsidRDefault="00A37F61" w:rsidP="00A37F61">
            <w:pPr>
              <w:pStyle w:val="Heading1"/>
              <w:spacing w:before="0"/>
              <w:rPr>
                <w:rFonts w:ascii="Verdana" w:hAnsi="Verdana"/>
                <w:color w:val="999999"/>
                <w:sz w:val="48"/>
              </w:rPr>
            </w:pPr>
            <w:r w:rsidRPr="000D2876">
              <w:rPr>
                <w:rFonts w:ascii="Verdana" w:hAnsi="Verdana"/>
                <w:color w:val="999999"/>
                <w:sz w:val="48"/>
              </w:rPr>
              <w:t>2</w:t>
            </w:r>
          </w:p>
        </w:tc>
        <w:tc>
          <w:tcPr>
            <w:tcW w:w="888"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A37F61">
            <w:pPr>
              <w:jc w:val="center"/>
              <w:rPr>
                <w:rFonts w:ascii="Verdana" w:hAnsi="Verdana"/>
                <w:b/>
                <w:bCs/>
                <w:sz w:val="20"/>
              </w:rPr>
            </w:pPr>
            <w:r>
              <w:rPr>
                <w:rFonts w:ascii="Verdana" w:hAnsi="Verdana" w:cs="Arial"/>
                <w:b/>
                <w:bCs/>
                <w:sz w:val="20"/>
              </w:rPr>
              <w:t>Attempted to Meet Expectations</w:t>
            </w:r>
          </w:p>
          <w:p w:rsidR="00A37F61" w:rsidRDefault="00A37F61" w:rsidP="00A37F61">
            <w:pPr>
              <w:jc w:val="center"/>
              <w:rPr>
                <w:rFonts w:ascii="Verdana" w:hAnsi="Verdana" w:cs="Arial"/>
                <w:b/>
                <w:bCs/>
                <w:sz w:val="20"/>
              </w:rPr>
            </w:pPr>
            <w:r>
              <w:rPr>
                <w:rFonts w:ascii="Verdana" w:hAnsi="Verdana" w:cs="Arial"/>
                <w:sz w:val="20"/>
              </w:rPr>
              <w:t>(25-50% of points)</w:t>
            </w:r>
          </w:p>
        </w:tc>
        <w:tc>
          <w:tcPr>
            <w:tcW w:w="296"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A37F61">
            <w:pPr>
              <w:jc w:val="center"/>
              <w:rPr>
                <w:rFonts w:ascii="Verdana" w:hAnsi="Verdana" w:cs="Arial"/>
                <w:b/>
                <w:bCs/>
                <w:color w:val="999999"/>
                <w:sz w:val="48"/>
              </w:rPr>
            </w:pPr>
            <w:r>
              <w:rPr>
                <w:rFonts w:ascii="Verdana" w:hAnsi="Verdana" w:cs="Arial"/>
                <w:b/>
                <w:bCs/>
                <w:color w:val="999999"/>
                <w:sz w:val="48"/>
              </w:rPr>
              <w:t>3</w:t>
            </w:r>
          </w:p>
        </w:tc>
        <w:tc>
          <w:tcPr>
            <w:tcW w:w="886"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A37F61">
            <w:pPr>
              <w:jc w:val="center"/>
              <w:rPr>
                <w:rFonts w:ascii="Verdana" w:hAnsi="Verdana" w:cs="Arial"/>
                <w:b/>
                <w:bCs/>
                <w:sz w:val="20"/>
              </w:rPr>
            </w:pPr>
            <w:r>
              <w:rPr>
                <w:rFonts w:ascii="Verdana" w:hAnsi="Verdana" w:cs="Arial"/>
                <w:b/>
                <w:bCs/>
                <w:sz w:val="20"/>
              </w:rPr>
              <w:t>Meets</w:t>
            </w:r>
          </w:p>
          <w:p w:rsidR="00A37F61" w:rsidRDefault="00A37F61" w:rsidP="00A37F61">
            <w:pPr>
              <w:jc w:val="center"/>
              <w:rPr>
                <w:rFonts w:ascii="Verdana" w:hAnsi="Verdana" w:cs="Arial"/>
                <w:b/>
                <w:bCs/>
                <w:sz w:val="20"/>
              </w:rPr>
            </w:pPr>
            <w:r>
              <w:rPr>
                <w:rFonts w:ascii="Verdana" w:hAnsi="Verdana"/>
                <w:b/>
                <w:bCs/>
                <w:sz w:val="20"/>
              </w:rPr>
              <w:t>Expectations</w:t>
            </w:r>
          </w:p>
          <w:p w:rsidR="00A37F61" w:rsidRDefault="00A37F61" w:rsidP="00A37F61">
            <w:pPr>
              <w:jc w:val="center"/>
              <w:rPr>
                <w:rFonts w:ascii="Verdana" w:hAnsi="Verdana" w:cs="Arial"/>
                <w:b/>
                <w:bCs/>
                <w:sz w:val="20"/>
              </w:rPr>
            </w:pPr>
            <w:r>
              <w:rPr>
                <w:rFonts w:ascii="Verdana" w:hAnsi="Verdana" w:cs="Arial"/>
                <w:sz w:val="20"/>
              </w:rPr>
              <w:t>(50-75% of points)</w:t>
            </w:r>
          </w:p>
        </w:tc>
        <w:tc>
          <w:tcPr>
            <w:tcW w:w="280"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A37F61">
            <w:pPr>
              <w:jc w:val="center"/>
              <w:rPr>
                <w:rFonts w:ascii="Verdana" w:hAnsi="Verdana" w:cs="Arial"/>
                <w:b/>
                <w:bCs/>
                <w:color w:val="999999"/>
                <w:sz w:val="44"/>
              </w:rPr>
            </w:pPr>
            <w:r>
              <w:rPr>
                <w:rFonts w:ascii="Verdana" w:hAnsi="Verdana" w:cs="Arial"/>
                <w:b/>
                <w:bCs/>
                <w:color w:val="999999"/>
                <w:sz w:val="44"/>
              </w:rPr>
              <w:t>4</w:t>
            </w:r>
          </w:p>
        </w:tc>
        <w:tc>
          <w:tcPr>
            <w:tcW w:w="889"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A37F61">
            <w:pPr>
              <w:jc w:val="center"/>
              <w:rPr>
                <w:rFonts w:ascii="Verdana" w:hAnsi="Verdana" w:cs="Arial"/>
                <w:b/>
                <w:bCs/>
                <w:sz w:val="20"/>
              </w:rPr>
            </w:pPr>
            <w:r>
              <w:rPr>
                <w:rFonts w:ascii="Verdana" w:hAnsi="Verdana" w:cs="Arial"/>
                <w:b/>
                <w:bCs/>
                <w:sz w:val="20"/>
              </w:rPr>
              <w:t>Surpasses Expectations</w:t>
            </w:r>
          </w:p>
          <w:p w:rsidR="00A37F61" w:rsidRDefault="00A37F61" w:rsidP="00A37F61">
            <w:pPr>
              <w:jc w:val="center"/>
              <w:rPr>
                <w:rFonts w:ascii="Arial" w:hAnsi="Arial" w:cs="Arial"/>
                <w:sz w:val="20"/>
              </w:rPr>
            </w:pPr>
            <w:r>
              <w:rPr>
                <w:rFonts w:ascii="Verdana" w:hAnsi="Verdana" w:cs="Arial"/>
                <w:sz w:val="20"/>
              </w:rPr>
              <w:t>(75-100% of points)</w:t>
            </w:r>
          </w:p>
        </w:tc>
      </w:tr>
      <w:tr w:rsidR="00A37F61" w:rsidTr="00A37F61">
        <w:trPr>
          <w:cantSplit/>
          <w:trHeight w:val="2553"/>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Conceptual Design and Sketching</w:t>
            </w:r>
          </w:p>
        </w:tc>
        <w:tc>
          <w:tcPr>
            <w:tcW w:w="1182" w:type="pct"/>
            <w:gridSpan w:val="2"/>
            <w:tcBorders>
              <w:top w:val="single" w:sz="12" w:space="0" w:color="auto"/>
              <w:left w:val="single" w:sz="12"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Only one thumbnail sketch is offered Additionally, accurate design specifications and thorough annotations are clearly noted on the sketches, exemplifying the brainstorming process. Constraints are also considered and noted.</w:t>
            </w:r>
          </w:p>
        </w:tc>
        <w:tc>
          <w:tcPr>
            <w:tcW w:w="1182" w:type="pct"/>
            <w:gridSpan w:val="2"/>
            <w:tcBorders>
              <w:top w:val="single" w:sz="12" w:space="0" w:color="auto"/>
              <w:left w:val="single" w:sz="4"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Two thumbnail sketches are offered Additionally, accurate design specifications and thorough annotations are clearly noted on the sketches, exemplifying the brainstorming process. Constraints are also considered and noted.</w:t>
            </w:r>
          </w:p>
        </w:tc>
        <w:tc>
          <w:tcPr>
            <w:tcW w:w="1182" w:type="pct"/>
            <w:gridSpan w:val="2"/>
            <w:tcBorders>
              <w:top w:val="single" w:sz="12" w:space="0" w:color="auto"/>
              <w:left w:val="single" w:sz="4" w:space="0" w:color="auto"/>
              <w:bottom w:val="single" w:sz="4" w:space="0" w:color="auto"/>
              <w:right w:val="single" w:sz="4" w:space="0" w:color="auto"/>
            </w:tcBorders>
            <w:hideMark/>
          </w:tcPr>
          <w:p w:rsidR="00A37F61" w:rsidRDefault="00A37F61" w:rsidP="00A37F61">
            <w:pPr>
              <w:rPr>
                <w:rFonts w:ascii="Verdana" w:hAnsi="Verdana" w:cs="Arial"/>
                <w:sz w:val="20"/>
              </w:rPr>
            </w:pPr>
            <w:r>
              <w:rPr>
                <w:rFonts w:ascii="Verdana" w:hAnsi="Verdana" w:cs="Arial"/>
                <w:sz w:val="20"/>
              </w:rPr>
              <w:t>Three or Four thumbnail sketches are offered Additionally, accurate design specifications and thorough annotations are clearly noted on the sketches, exemplifying the brainstorming process. Constraints are also considered and noted.</w:t>
            </w:r>
          </w:p>
        </w:tc>
        <w:tc>
          <w:tcPr>
            <w:tcW w:w="1169" w:type="pct"/>
            <w:gridSpan w:val="2"/>
            <w:tcBorders>
              <w:top w:val="single" w:sz="12" w:space="0" w:color="auto"/>
              <w:left w:val="single" w:sz="4" w:space="0" w:color="auto"/>
              <w:bottom w:val="single" w:sz="4" w:space="0" w:color="auto"/>
              <w:right w:val="single" w:sz="12" w:space="0" w:color="auto"/>
            </w:tcBorders>
            <w:hideMark/>
          </w:tcPr>
          <w:p w:rsidR="00A37F61" w:rsidRDefault="00A37F61" w:rsidP="00A37F61">
            <w:pPr>
              <w:rPr>
                <w:rFonts w:ascii="Verdana" w:hAnsi="Verdana" w:cs="Arial"/>
                <w:sz w:val="20"/>
              </w:rPr>
            </w:pPr>
            <w:r>
              <w:rPr>
                <w:rFonts w:ascii="Verdana" w:hAnsi="Verdana" w:cs="Arial"/>
                <w:sz w:val="20"/>
              </w:rPr>
              <w:t>Multiple thumbnail sketches are offered (minimum of 5).  Additionally, accurate design specifications and thorough annotations are clearly noted on the sketches, exemplifying the brainstorming process. Constraints are also considered and noted.</w:t>
            </w:r>
          </w:p>
        </w:tc>
      </w:tr>
    </w:tbl>
    <w:p w:rsidR="00500432" w:rsidRDefault="00500432" w:rsidP="00500432">
      <w:pPr>
        <w:rPr>
          <w:b/>
        </w:rPr>
      </w:pPr>
    </w:p>
    <w:p w:rsidR="00500432" w:rsidRDefault="00500432" w:rsidP="00500432">
      <w:pPr>
        <w:rPr>
          <w:b/>
        </w:rPr>
      </w:pPr>
      <w:r w:rsidRPr="003E5301">
        <w:rPr>
          <w:b/>
        </w:rPr>
        <w:t>The following pages</w:t>
      </w:r>
      <w:r w:rsidRPr="009B6030">
        <w:rPr>
          <w:b/>
        </w:rPr>
        <w:t xml:space="preserve"> provide you with the space needed to create</w:t>
      </w:r>
      <w:r>
        <w:rPr>
          <w:b/>
        </w:rPr>
        <w:t xml:space="preserve"> brainstorming thoughts and ideas </w:t>
      </w:r>
      <w:r w:rsidRPr="009B6030">
        <w:rPr>
          <w:b/>
        </w:rPr>
        <w:t>a</w:t>
      </w:r>
      <w:r>
        <w:rPr>
          <w:b/>
        </w:rPr>
        <w:t>nd to develop a</w:t>
      </w:r>
      <w:r w:rsidRPr="009B6030">
        <w:rPr>
          <w:b/>
        </w:rPr>
        <w:t xml:space="preserve"> minimum of five thumbnail</w:t>
      </w:r>
      <w:r>
        <w:rPr>
          <w:b/>
        </w:rPr>
        <w:t xml:space="preserve"> </w:t>
      </w:r>
      <w:r w:rsidRPr="009B6030">
        <w:rPr>
          <w:b/>
        </w:rPr>
        <w:t>s</w:t>
      </w:r>
      <w:r>
        <w:rPr>
          <w:b/>
        </w:rPr>
        <w:t>ketches</w:t>
      </w:r>
      <w:r w:rsidRPr="009B6030">
        <w:rPr>
          <w:b/>
        </w:rPr>
        <w:t xml:space="preserve">. Be sure to use the rubric above for guidance. </w:t>
      </w:r>
    </w:p>
    <w:p w:rsidR="00500432" w:rsidRDefault="00500432" w:rsidP="00500432">
      <w:pPr>
        <w:rPr>
          <w:b/>
          <w:sz w:val="40"/>
          <w:szCs w:val="40"/>
          <w:u w:val="single"/>
        </w:rPr>
      </w:pPr>
    </w:p>
    <w:p w:rsidR="00500432" w:rsidRDefault="00500432" w:rsidP="00500432">
      <w:pPr>
        <w:rPr>
          <w:b/>
          <w:sz w:val="40"/>
          <w:szCs w:val="40"/>
          <w:u w:val="single"/>
        </w:rPr>
      </w:pPr>
    </w:p>
    <w:p w:rsidR="00500432" w:rsidRDefault="00500432" w:rsidP="00A37F61">
      <w:pPr>
        <w:spacing w:after="60"/>
        <w:jc w:val="center"/>
        <w:rPr>
          <w:b/>
          <w:sz w:val="40"/>
          <w:szCs w:val="40"/>
          <w:u w:val="single"/>
        </w:rPr>
      </w:pPr>
      <w:r>
        <w:rPr>
          <w:b/>
          <w:sz w:val="40"/>
          <w:szCs w:val="40"/>
          <w:u w:val="single"/>
        </w:rPr>
        <w:t>Select the Best Solution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559"/>
        <w:gridCol w:w="1678"/>
        <w:gridCol w:w="561"/>
        <w:gridCol w:w="1701"/>
        <w:gridCol w:w="563"/>
        <w:gridCol w:w="1685"/>
        <w:gridCol w:w="542"/>
        <w:gridCol w:w="1739"/>
      </w:tblGrid>
      <w:tr w:rsidR="00500432" w:rsidTr="00A37F61">
        <w:trPr>
          <w:trHeight w:val="893"/>
          <w:jc w:val="center"/>
        </w:trPr>
        <w:tc>
          <w:tcPr>
            <w:tcW w:w="286" w:type="pct"/>
            <w:tcBorders>
              <w:top w:val="single" w:sz="12" w:space="0" w:color="auto"/>
              <w:left w:val="single" w:sz="12" w:space="0" w:color="auto"/>
              <w:bottom w:val="single" w:sz="12" w:space="0" w:color="auto"/>
              <w:right w:val="single" w:sz="12" w:space="0" w:color="auto"/>
            </w:tcBorders>
            <w:vAlign w:val="center"/>
            <w:hideMark/>
          </w:tcPr>
          <w:p w:rsidR="00500432" w:rsidRDefault="00500432" w:rsidP="00A37F61">
            <w:pPr>
              <w:jc w:val="center"/>
              <w:rPr>
                <w:rFonts w:ascii="Verdana" w:hAnsi="Verdana" w:cs="Arial"/>
                <w:smallCaps/>
                <w:sz w:val="52"/>
                <w:szCs w:val="52"/>
              </w:rPr>
            </w:pPr>
            <w:r>
              <w:rPr>
                <w:rFonts w:ascii="Verdana" w:hAnsi="Verdana" w:cs="Arial"/>
                <w:smallCaps/>
                <w:sz w:val="52"/>
                <w:szCs w:val="52"/>
              </w:rPr>
              <w:t>4</w:t>
            </w:r>
          </w:p>
        </w:tc>
        <w:tc>
          <w:tcPr>
            <w:tcW w:w="292" w:type="pct"/>
            <w:tcBorders>
              <w:top w:val="single" w:sz="12" w:space="0" w:color="auto"/>
              <w:left w:val="single" w:sz="4" w:space="0" w:color="auto"/>
              <w:bottom w:val="single" w:sz="12" w:space="0" w:color="auto"/>
              <w:right w:val="nil"/>
            </w:tcBorders>
            <w:shd w:val="clear" w:color="auto" w:fill="CCCCCC"/>
            <w:vAlign w:val="center"/>
            <w:hideMark/>
          </w:tcPr>
          <w:p w:rsidR="00500432" w:rsidRDefault="00500432" w:rsidP="00A37F61">
            <w:pPr>
              <w:jc w:val="center"/>
              <w:rPr>
                <w:rFonts w:ascii="Verdana" w:hAnsi="Verdana" w:cs="Arial"/>
                <w:b/>
                <w:bCs/>
                <w:color w:val="999999"/>
                <w:sz w:val="48"/>
              </w:rPr>
            </w:pPr>
            <w:r>
              <w:rPr>
                <w:rFonts w:ascii="Verdana" w:hAnsi="Verdana" w:cs="Arial"/>
                <w:b/>
                <w:bCs/>
                <w:color w:val="999999"/>
                <w:sz w:val="48"/>
              </w:rPr>
              <w:t>1</w:t>
            </w:r>
          </w:p>
        </w:tc>
        <w:tc>
          <w:tcPr>
            <w:tcW w:w="876" w:type="pct"/>
            <w:tcBorders>
              <w:top w:val="single" w:sz="12" w:space="0" w:color="auto"/>
              <w:left w:val="nil"/>
              <w:bottom w:val="single" w:sz="12" w:space="0" w:color="auto"/>
              <w:right w:val="single" w:sz="12" w:space="0" w:color="auto"/>
            </w:tcBorders>
            <w:shd w:val="clear" w:color="auto" w:fill="CCCCCC"/>
            <w:vAlign w:val="center"/>
            <w:hideMark/>
          </w:tcPr>
          <w:p w:rsidR="00500432" w:rsidRDefault="00500432" w:rsidP="00A37F61">
            <w:pPr>
              <w:jc w:val="center"/>
              <w:rPr>
                <w:rFonts w:ascii="Verdana" w:hAnsi="Verdana" w:cs="Arial"/>
                <w:b/>
                <w:bCs/>
                <w:sz w:val="20"/>
              </w:rPr>
            </w:pPr>
            <w:r>
              <w:rPr>
                <w:rFonts w:ascii="Verdana" w:hAnsi="Verdana" w:cs="Arial"/>
                <w:b/>
                <w:bCs/>
                <w:sz w:val="20"/>
              </w:rPr>
              <w:t>Does Not Meet Expectations</w:t>
            </w:r>
          </w:p>
          <w:p w:rsidR="00500432" w:rsidRDefault="00500432" w:rsidP="00A37F61">
            <w:pPr>
              <w:jc w:val="center"/>
              <w:rPr>
                <w:rFonts w:ascii="Verdana" w:hAnsi="Verdana" w:cs="Arial"/>
                <w:sz w:val="20"/>
              </w:rPr>
            </w:pPr>
            <w:r>
              <w:rPr>
                <w:rFonts w:ascii="Verdana" w:hAnsi="Verdana" w:cs="Arial"/>
                <w:sz w:val="20"/>
              </w:rPr>
              <w:t>(0-25% of points)</w:t>
            </w:r>
          </w:p>
        </w:tc>
        <w:tc>
          <w:tcPr>
            <w:tcW w:w="293" w:type="pct"/>
            <w:tcBorders>
              <w:top w:val="single" w:sz="12" w:space="0" w:color="auto"/>
              <w:left w:val="single" w:sz="4" w:space="0" w:color="auto"/>
              <w:bottom w:val="single" w:sz="12" w:space="0" w:color="auto"/>
              <w:right w:val="nil"/>
            </w:tcBorders>
            <w:shd w:val="clear" w:color="auto" w:fill="CCCCCC"/>
            <w:vAlign w:val="center"/>
            <w:hideMark/>
          </w:tcPr>
          <w:p w:rsidR="00500432" w:rsidRPr="000D2876" w:rsidRDefault="00500432" w:rsidP="00A37F61">
            <w:pPr>
              <w:pStyle w:val="Heading1"/>
              <w:spacing w:before="0"/>
              <w:rPr>
                <w:rFonts w:ascii="Verdana" w:hAnsi="Verdana"/>
                <w:color w:val="999999"/>
                <w:sz w:val="48"/>
              </w:rPr>
            </w:pPr>
            <w:r w:rsidRPr="000D2876">
              <w:rPr>
                <w:rFonts w:ascii="Verdana" w:hAnsi="Verdana"/>
                <w:color w:val="999999"/>
                <w:sz w:val="48"/>
              </w:rPr>
              <w:t>2</w:t>
            </w:r>
          </w:p>
        </w:tc>
        <w:tc>
          <w:tcPr>
            <w:tcW w:w="887" w:type="pct"/>
            <w:tcBorders>
              <w:top w:val="single" w:sz="12" w:space="0" w:color="auto"/>
              <w:left w:val="nil"/>
              <w:bottom w:val="single" w:sz="12" w:space="0" w:color="auto"/>
              <w:right w:val="single" w:sz="12" w:space="0" w:color="auto"/>
            </w:tcBorders>
            <w:shd w:val="clear" w:color="auto" w:fill="CCCCCC"/>
            <w:vAlign w:val="center"/>
            <w:hideMark/>
          </w:tcPr>
          <w:p w:rsidR="00500432" w:rsidRDefault="00500432" w:rsidP="00A37F61">
            <w:pPr>
              <w:jc w:val="center"/>
              <w:rPr>
                <w:rFonts w:ascii="Verdana" w:hAnsi="Verdana"/>
                <w:b/>
                <w:bCs/>
                <w:sz w:val="20"/>
              </w:rPr>
            </w:pPr>
            <w:r>
              <w:rPr>
                <w:rFonts w:ascii="Verdana" w:hAnsi="Verdana" w:cs="Arial"/>
                <w:b/>
                <w:bCs/>
                <w:sz w:val="20"/>
              </w:rPr>
              <w:t>Attempted to Meet Expectations</w:t>
            </w:r>
          </w:p>
          <w:p w:rsidR="00500432" w:rsidRDefault="00500432" w:rsidP="00A37F61">
            <w:pPr>
              <w:jc w:val="center"/>
              <w:rPr>
                <w:rFonts w:ascii="Verdana" w:hAnsi="Verdana" w:cs="Arial"/>
                <w:b/>
                <w:bCs/>
                <w:sz w:val="20"/>
              </w:rPr>
            </w:pPr>
            <w:r>
              <w:rPr>
                <w:rFonts w:ascii="Verdana" w:hAnsi="Verdana" w:cs="Arial"/>
                <w:sz w:val="20"/>
              </w:rPr>
              <w:t>(25-50% of points)</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500432" w:rsidRDefault="00500432" w:rsidP="00A37F61">
            <w:pPr>
              <w:jc w:val="center"/>
              <w:rPr>
                <w:rFonts w:ascii="Verdana" w:hAnsi="Verdana" w:cs="Arial"/>
                <w:b/>
                <w:bCs/>
                <w:color w:val="999999"/>
                <w:sz w:val="48"/>
              </w:rPr>
            </w:pPr>
            <w:r>
              <w:rPr>
                <w:rFonts w:ascii="Verdana" w:hAnsi="Verdana" w:cs="Arial"/>
                <w:b/>
                <w:bCs/>
                <w:color w:val="999999"/>
                <w:sz w:val="48"/>
              </w:rPr>
              <w:t>3</w:t>
            </w:r>
          </w:p>
        </w:tc>
        <w:tc>
          <w:tcPr>
            <w:tcW w:w="880" w:type="pct"/>
            <w:tcBorders>
              <w:top w:val="single" w:sz="12" w:space="0" w:color="auto"/>
              <w:left w:val="nil"/>
              <w:bottom w:val="single" w:sz="12" w:space="0" w:color="auto"/>
              <w:right w:val="single" w:sz="12" w:space="0" w:color="auto"/>
            </w:tcBorders>
            <w:shd w:val="clear" w:color="auto" w:fill="CCCCCC"/>
            <w:vAlign w:val="center"/>
            <w:hideMark/>
          </w:tcPr>
          <w:p w:rsidR="00500432" w:rsidRDefault="00500432" w:rsidP="00A37F61">
            <w:pPr>
              <w:jc w:val="center"/>
              <w:rPr>
                <w:rFonts w:ascii="Verdana" w:hAnsi="Verdana" w:cs="Arial"/>
                <w:b/>
                <w:bCs/>
                <w:sz w:val="20"/>
              </w:rPr>
            </w:pPr>
            <w:r>
              <w:rPr>
                <w:rFonts w:ascii="Verdana" w:hAnsi="Verdana" w:cs="Arial"/>
                <w:b/>
                <w:bCs/>
                <w:sz w:val="20"/>
              </w:rPr>
              <w:t>Meets</w:t>
            </w:r>
          </w:p>
          <w:p w:rsidR="00500432" w:rsidRDefault="00500432" w:rsidP="00A37F61">
            <w:pPr>
              <w:jc w:val="center"/>
              <w:rPr>
                <w:rFonts w:ascii="Verdana" w:hAnsi="Verdana" w:cs="Arial"/>
                <w:b/>
                <w:bCs/>
                <w:sz w:val="20"/>
              </w:rPr>
            </w:pPr>
            <w:r>
              <w:rPr>
                <w:rFonts w:ascii="Verdana" w:hAnsi="Verdana"/>
                <w:b/>
                <w:bCs/>
                <w:sz w:val="20"/>
              </w:rPr>
              <w:t>Expectations</w:t>
            </w:r>
          </w:p>
          <w:p w:rsidR="00500432" w:rsidRDefault="00500432" w:rsidP="00A37F61">
            <w:pPr>
              <w:jc w:val="center"/>
              <w:rPr>
                <w:rFonts w:ascii="Verdana" w:hAnsi="Verdana" w:cs="Arial"/>
                <w:b/>
                <w:bCs/>
                <w:sz w:val="20"/>
              </w:rPr>
            </w:pPr>
            <w:r>
              <w:rPr>
                <w:rFonts w:ascii="Verdana" w:hAnsi="Verdana" w:cs="Arial"/>
                <w:sz w:val="20"/>
              </w:rPr>
              <w:t>(50-75% of points)</w:t>
            </w:r>
          </w:p>
        </w:tc>
        <w:tc>
          <w:tcPr>
            <w:tcW w:w="283" w:type="pct"/>
            <w:tcBorders>
              <w:top w:val="single" w:sz="12" w:space="0" w:color="auto"/>
              <w:left w:val="single" w:sz="4" w:space="0" w:color="auto"/>
              <w:bottom w:val="single" w:sz="12" w:space="0" w:color="auto"/>
              <w:right w:val="nil"/>
            </w:tcBorders>
            <w:shd w:val="clear" w:color="auto" w:fill="CCCCCC"/>
            <w:vAlign w:val="center"/>
            <w:hideMark/>
          </w:tcPr>
          <w:p w:rsidR="00500432" w:rsidRDefault="00500432" w:rsidP="00A37F61">
            <w:pPr>
              <w:jc w:val="center"/>
              <w:rPr>
                <w:rFonts w:ascii="Verdana" w:hAnsi="Verdana" w:cs="Arial"/>
                <w:b/>
                <w:bCs/>
                <w:color w:val="999999"/>
                <w:sz w:val="44"/>
              </w:rPr>
            </w:pPr>
            <w:r>
              <w:rPr>
                <w:rFonts w:ascii="Verdana" w:hAnsi="Verdana" w:cs="Arial"/>
                <w:b/>
                <w:bCs/>
                <w:color w:val="999999"/>
                <w:sz w:val="44"/>
              </w:rPr>
              <w:t>4</w:t>
            </w:r>
          </w:p>
        </w:tc>
        <w:tc>
          <w:tcPr>
            <w:tcW w:w="909" w:type="pct"/>
            <w:tcBorders>
              <w:top w:val="single" w:sz="12" w:space="0" w:color="auto"/>
              <w:left w:val="nil"/>
              <w:bottom w:val="single" w:sz="12" w:space="0" w:color="auto"/>
              <w:right w:val="single" w:sz="12" w:space="0" w:color="auto"/>
            </w:tcBorders>
            <w:shd w:val="clear" w:color="auto" w:fill="CCCCCC"/>
            <w:vAlign w:val="center"/>
            <w:hideMark/>
          </w:tcPr>
          <w:p w:rsidR="00500432" w:rsidRDefault="00500432" w:rsidP="00A37F61">
            <w:pPr>
              <w:jc w:val="center"/>
              <w:rPr>
                <w:rFonts w:ascii="Verdana" w:hAnsi="Verdana" w:cs="Arial"/>
                <w:b/>
                <w:bCs/>
                <w:sz w:val="20"/>
              </w:rPr>
            </w:pPr>
            <w:r>
              <w:rPr>
                <w:rFonts w:ascii="Verdana" w:hAnsi="Verdana" w:cs="Arial"/>
                <w:b/>
                <w:bCs/>
                <w:sz w:val="20"/>
              </w:rPr>
              <w:t>Surpasses Expectations</w:t>
            </w:r>
          </w:p>
          <w:p w:rsidR="00500432" w:rsidRDefault="00500432" w:rsidP="00A37F61">
            <w:pPr>
              <w:jc w:val="center"/>
              <w:rPr>
                <w:rFonts w:ascii="Arial" w:hAnsi="Arial" w:cs="Arial"/>
                <w:sz w:val="20"/>
              </w:rPr>
            </w:pPr>
            <w:r>
              <w:rPr>
                <w:rFonts w:ascii="Verdana" w:hAnsi="Verdana" w:cs="Arial"/>
                <w:sz w:val="20"/>
              </w:rPr>
              <w:t>(75-100% of points)</w:t>
            </w:r>
          </w:p>
        </w:tc>
      </w:tr>
      <w:tr w:rsidR="00500432" w:rsidTr="00A37F61">
        <w:trPr>
          <w:cantSplit/>
          <w:trHeight w:val="2553"/>
          <w:jc w:val="center"/>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500432" w:rsidRDefault="00500432" w:rsidP="00A37F61">
            <w:pPr>
              <w:ind w:left="113" w:right="113"/>
              <w:jc w:val="center"/>
              <w:rPr>
                <w:rFonts w:ascii="Verdana" w:hAnsi="Verdana" w:cs="Arial"/>
                <w:b/>
                <w:bCs/>
                <w:smallCaps/>
                <w:sz w:val="20"/>
              </w:rPr>
            </w:pPr>
            <w:r>
              <w:rPr>
                <w:rFonts w:ascii="Verdana" w:hAnsi="Verdana" w:cs="Arial"/>
                <w:b/>
                <w:bCs/>
                <w:smallCaps/>
                <w:sz w:val="20"/>
              </w:rPr>
              <w:t>Developing the Design</w:t>
            </w:r>
          </w:p>
        </w:tc>
        <w:tc>
          <w:tcPr>
            <w:tcW w:w="1168" w:type="pct"/>
            <w:gridSpan w:val="2"/>
            <w:tcBorders>
              <w:top w:val="single" w:sz="12" w:space="0" w:color="auto"/>
              <w:left w:val="single" w:sz="12" w:space="0" w:color="auto"/>
              <w:bottom w:val="single" w:sz="4" w:space="0" w:color="auto"/>
              <w:right w:val="single" w:sz="4" w:space="0" w:color="auto"/>
            </w:tcBorders>
            <w:hideMark/>
          </w:tcPr>
          <w:p w:rsidR="00500432" w:rsidRPr="000D2876" w:rsidRDefault="00500432" w:rsidP="00A37F61">
            <w:pPr>
              <w:rPr>
                <w:rFonts w:ascii="Arial" w:hAnsi="Arial" w:cs="Arial"/>
                <w:sz w:val="20"/>
              </w:rPr>
            </w:pPr>
            <w:r w:rsidRPr="000D2876">
              <w:rPr>
                <w:rFonts w:ascii="Arial" w:hAnsi="Arial" w:cs="Arial"/>
                <w:sz w:val="20"/>
              </w:rPr>
              <w:t>Very vague sketch is drawn</w:t>
            </w:r>
          </w:p>
          <w:p w:rsidR="00500432" w:rsidRPr="000D2876" w:rsidRDefault="00500432" w:rsidP="00A37F61">
            <w:pPr>
              <w:rPr>
                <w:rFonts w:ascii="Arial" w:hAnsi="Arial" w:cs="Arial"/>
                <w:b/>
                <w:sz w:val="20"/>
                <w:u w:val="single"/>
              </w:rPr>
            </w:pPr>
            <w:r w:rsidRPr="000D2876">
              <w:rPr>
                <w:rFonts w:ascii="Arial" w:hAnsi="Arial" w:cs="Arial"/>
                <w:sz w:val="20"/>
              </w:rPr>
              <w:t xml:space="preserve">          </w:t>
            </w:r>
            <w:proofErr w:type="spellStart"/>
            <w:r w:rsidRPr="000D2876">
              <w:rPr>
                <w:rFonts w:ascii="Arial" w:hAnsi="Arial" w:cs="Arial"/>
                <w:b/>
                <w:sz w:val="20"/>
                <w:u w:val="single"/>
              </w:rPr>
              <w:t>And/Or</w:t>
            </w:r>
            <w:proofErr w:type="spellEnd"/>
            <w:r w:rsidRPr="000D2876">
              <w:rPr>
                <w:rFonts w:ascii="Arial" w:hAnsi="Arial" w:cs="Arial"/>
                <w:b/>
                <w:sz w:val="20"/>
                <w:u w:val="single"/>
              </w:rPr>
              <w:t xml:space="preserve"> </w:t>
            </w:r>
          </w:p>
          <w:p w:rsidR="00500432" w:rsidRPr="000D2876" w:rsidRDefault="00500432" w:rsidP="00A37F61">
            <w:pPr>
              <w:rPr>
                <w:rFonts w:ascii="Arial" w:hAnsi="Arial" w:cs="Arial"/>
                <w:sz w:val="20"/>
              </w:rPr>
            </w:pPr>
            <w:r w:rsidRPr="000D2876">
              <w:rPr>
                <w:rFonts w:ascii="Arial" w:hAnsi="Arial" w:cs="Arial"/>
                <w:sz w:val="20"/>
              </w:rPr>
              <w:t>Very vague reasoning as to why solution was chosen.</w:t>
            </w:r>
          </w:p>
        </w:tc>
        <w:tc>
          <w:tcPr>
            <w:tcW w:w="1181" w:type="pct"/>
            <w:gridSpan w:val="2"/>
            <w:tcBorders>
              <w:top w:val="single" w:sz="12" w:space="0" w:color="auto"/>
              <w:left w:val="single" w:sz="4" w:space="0" w:color="auto"/>
              <w:bottom w:val="single" w:sz="4" w:space="0" w:color="auto"/>
              <w:right w:val="single" w:sz="4" w:space="0" w:color="auto"/>
            </w:tcBorders>
            <w:hideMark/>
          </w:tcPr>
          <w:p w:rsidR="00500432" w:rsidRPr="000D2876" w:rsidRDefault="00500432" w:rsidP="00A37F61">
            <w:pPr>
              <w:rPr>
                <w:rFonts w:ascii="Arial" w:hAnsi="Arial" w:cs="Arial"/>
                <w:sz w:val="20"/>
              </w:rPr>
            </w:pPr>
            <w:r w:rsidRPr="000D2876">
              <w:rPr>
                <w:rFonts w:ascii="Arial" w:hAnsi="Arial" w:cs="Arial"/>
                <w:sz w:val="20"/>
              </w:rPr>
              <w:t xml:space="preserve">Selects best solution and sketch is vague but offers no reasoning as to why solution was chosen.                 </w:t>
            </w:r>
          </w:p>
          <w:p w:rsidR="00500432" w:rsidRPr="000D2876" w:rsidRDefault="00500432" w:rsidP="00A37F61">
            <w:pPr>
              <w:rPr>
                <w:rFonts w:ascii="Arial" w:hAnsi="Arial" w:cs="Arial"/>
                <w:sz w:val="20"/>
                <w:u w:val="single"/>
              </w:rPr>
            </w:pPr>
            <w:r w:rsidRPr="000D2876">
              <w:rPr>
                <w:rFonts w:ascii="Arial" w:hAnsi="Arial" w:cs="Arial"/>
                <w:sz w:val="20"/>
              </w:rPr>
              <w:t xml:space="preserve">             </w:t>
            </w:r>
            <w:r w:rsidRPr="000D2876">
              <w:rPr>
                <w:rFonts w:ascii="Arial" w:hAnsi="Arial" w:cs="Arial"/>
                <w:b/>
                <w:sz w:val="20"/>
                <w:u w:val="single"/>
              </w:rPr>
              <w:t>Or</w:t>
            </w:r>
          </w:p>
          <w:p w:rsidR="00500432" w:rsidRPr="000D2876" w:rsidRDefault="00500432" w:rsidP="00A37F61">
            <w:pPr>
              <w:rPr>
                <w:rFonts w:ascii="Arial" w:hAnsi="Arial" w:cs="Arial"/>
                <w:sz w:val="20"/>
              </w:rPr>
            </w:pPr>
            <w:r w:rsidRPr="000D2876">
              <w:rPr>
                <w:rFonts w:ascii="Arial" w:hAnsi="Arial" w:cs="Arial"/>
                <w:sz w:val="20"/>
              </w:rPr>
              <w:t>Selects best solution offering reasoning as to why solution was chosen but no sketch is drawn.</w:t>
            </w:r>
          </w:p>
        </w:tc>
        <w:tc>
          <w:tcPr>
            <w:tcW w:w="1174" w:type="pct"/>
            <w:gridSpan w:val="2"/>
            <w:tcBorders>
              <w:top w:val="single" w:sz="12" w:space="0" w:color="auto"/>
              <w:left w:val="single" w:sz="4" w:space="0" w:color="auto"/>
              <w:bottom w:val="single" w:sz="4" w:space="0" w:color="auto"/>
              <w:right w:val="single" w:sz="4" w:space="0" w:color="auto"/>
            </w:tcBorders>
          </w:tcPr>
          <w:p w:rsidR="00500432" w:rsidRDefault="00500432" w:rsidP="00A37F61">
            <w:pPr>
              <w:rPr>
                <w:rFonts w:ascii="Arial" w:hAnsi="Arial" w:cs="Arial"/>
                <w:sz w:val="20"/>
                <w:szCs w:val="20"/>
              </w:rPr>
            </w:pPr>
            <w:r>
              <w:rPr>
                <w:rFonts w:ascii="Arial" w:hAnsi="Arial" w:cs="Arial"/>
                <w:sz w:val="20"/>
                <w:szCs w:val="20"/>
              </w:rPr>
              <w:t>Selects best solution and offers a reason, but shows no sketches of solution.</w:t>
            </w:r>
          </w:p>
          <w:p w:rsidR="00500432" w:rsidRDefault="00500432" w:rsidP="00A37F61">
            <w:pPr>
              <w:rPr>
                <w:rFonts w:ascii="Arial" w:hAnsi="Arial" w:cs="Arial"/>
                <w:b/>
                <w:sz w:val="20"/>
                <w:szCs w:val="20"/>
                <w:u w:val="single"/>
              </w:rPr>
            </w:pPr>
            <w:r>
              <w:rPr>
                <w:rFonts w:ascii="Arial" w:hAnsi="Arial" w:cs="Arial"/>
                <w:sz w:val="20"/>
                <w:szCs w:val="20"/>
              </w:rPr>
              <w:t xml:space="preserve">                </w:t>
            </w:r>
            <w:r>
              <w:rPr>
                <w:rFonts w:ascii="Arial" w:hAnsi="Arial" w:cs="Arial"/>
                <w:b/>
                <w:sz w:val="20"/>
                <w:szCs w:val="20"/>
                <w:u w:val="single"/>
              </w:rPr>
              <w:t>Or</w:t>
            </w:r>
          </w:p>
          <w:p w:rsidR="00500432" w:rsidRDefault="00500432" w:rsidP="00A37F61">
            <w:pPr>
              <w:rPr>
                <w:rFonts w:ascii="Arial" w:hAnsi="Arial" w:cs="Arial"/>
                <w:sz w:val="20"/>
                <w:szCs w:val="20"/>
              </w:rPr>
            </w:pPr>
            <w:r>
              <w:rPr>
                <w:rFonts w:ascii="Arial" w:hAnsi="Arial" w:cs="Arial"/>
                <w:sz w:val="20"/>
                <w:szCs w:val="20"/>
              </w:rPr>
              <w:t xml:space="preserve">Shows a rough sketch but does not offer reasoning behind solution. </w:t>
            </w:r>
          </w:p>
          <w:p w:rsidR="00500432" w:rsidRDefault="00500432" w:rsidP="00A37F61">
            <w:pPr>
              <w:rPr>
                <w:rFonts w:ascii="Verdana" w:hAnsi="Verdana" w:cs="Arial"/>
                <w:sz w:val="20"/>
              </w:rPr>
            </w:pPr>
          </w:p>
        </w:tc>
        <w:tc>
          <w:tcPr>
            <w:tcW w:w="1192" w:type="pct"/>
            <w:gridSpan w:val="2"/>
            <w:tcBorders>
              <w:top w:val="single" w:sz="12" w:space="0" w:color="auto"/>
              <w:left w:val="single" w:sz="4" w:space="0" w:color="auto"/>
              <w:bottom w:val="single" w:sz="4" w:space="0" w:color="auto"/>
              <w:right w:val="single" w:sz="12" w:space="0" w:color="auto"/>
            </w:tcBorders>
            <w:hideMark/>
          </w:tcPr>
          <w:p w:rsidR="00500432" w:rsidRDefault="00500432" w:rsidP="00A37F61">
            <w:r>
              <w:rPr>
                <w:rFonts w:ascii="Arial" w:hAnsi="Arial" w:cs="Arial"/>
                <w:sz w:val="20"/>
                <w:szCs w:val="20"/>
              </w:rPr>
              <w:t>Student provides reasoning as to why solution was chosen. Student provides a detailed sketch, labeling parts, providing dimensions, and offers detailed notes as to how device will work.</w:t>
            </w:r>
          </w:p>
        </w:tc>
      </w:tr>
    </w:tbl>
    <w:p w:rsidR="00500432" w:rsidRDefault="00500432" w:rsidP="00500432">
      <w:pPr>
        <w:jc w:val="center"/>
        <w:rPr>
          <w:b/>
          <w:sz w:val="40"/>
          <w:szCs w:val="40"/>
          <w:u w:val="single"/>
        </w:rPr>
      </w:pPr>
      <w:r>
        <w:rPr>
          <w:b/>
        </w:rPr>
        <w:t>The following area provides you with the space needed to create a detailed drawing of your prototype. Be sure to use the rubric above for guidance.</w:t>
      </w:r>
    </w:p>
    <w:p w:rsidR="00500432" w:rsidRDefault="00500432" w:rsidP="00500432">
      <w:pPr>
        <w:jc w:val="center"/>
        <w:rPr>
          <w:b/>
          <w:sz w:val="40"/>
          <w:szCs w:val="40"/>
          <w:u w:val="single"/>
        </w:rPr>
      </w:pPr>
      <w:r>
        <w:rPr>
          <w:b/>
          <w:sz w:val="40"/>
          <w:szCs w:val="40"/>
          <w:u w:val="single"/>
        </w:rPr>
        <w:lastRenderedPageBreak/>
        <w:t>Implement Solution</w:t>
      </w:r>
    </w:p>
    <w:tbl>
      <w:tblPr>
        <w:tblpPr w:leftFromText="180" w:rightFromText="180" w:vertAnchor="text" w:horzAnchor="margin" w:tblpXSpec="center" w:tblpY="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2"/>
        <w:gridCol w:w="558"/>
        <w:gridCol w:w="1660"/>
        <w:gridCol w:w="558"/>
        <w:gridCol w:w="1660"/>
        <w:gridCol w:w="558"/>
        <w:gridCol w:w="1660"/>
        <w:gridCol w:w="529"/>
        <w:gridCol w:w="1671"/>
      </w:tblGrid>
      <w:tr w:rsidR="00A37F61" w:rsidTr="00A37F61">
        <w:trPr>
          <w:trHeight w:val="893"/>
        </w:trPr>
        <w:tc>
          <w:tcPr>
            <w:tcW w:w="378" w:type="pct"/>
            <w:tcBorders>
              <w:top w:val="single" w:sz="12" w:space="0" w:color="auto"/>
              <w:left w:val="single" w:sz="12" w:space="0" w:color="auto"/>
              <w:bottom w:val="single" w:sz="12" w:space="0" w:color="auto"/>
              <w:right w:val="single" w:sz="12" w:space="0" w:color="auto"/>
            </w:tcBorders>
            <w:vAlign w:val="center"/>
          </w:tcPr>
          <w:p w:rsidR="00A37F61" w:rsidRPr="00CD401E" w:rsidRDefault="00A37F61" w:rsidP="00622CB4">
            <w:pPr>
              <w:jc w:val="center"/>
              <w:rPr>
                <w:rFonts w:ascii="Verdana" w:hAnsi="Verdana" w:cs="Arial"/>
                <w:smallCaps/>
                <w:sz w:val="52"/>
                <w:szCs w:val="52"/>
              </w:rPr>
            </w:pPr>
            <w:r>
              <w:rPr>
                <w:rFonts w:ascii="Verdana" w:hAnsi="Verdana" w:cs="Arial"/>
                <w:smallCaps/>
                <w:sz w:val="52"/>
                <w:szCs w:val="52"/>
              </w:rPr>
              <w:t>5</w:t>
            </w:r>
          </w:p>
        </w:tc>
        <w:tc>
          <w:tcPr>
            <w:tcW w:w="291"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8"/>
              </w:rPr>
            </w:pPr>
            <w:r>
              <w:rPr>
                <w:rFonts w:ascii="Verdana" w:hAnsi="Verdana" w:cs="Arial"/>
                <w:b/>
                <w:bCs/>
                <w:color w:val="999999"/>
                <w:sz w:val="48"/>
              </w:rPr>
              <w:t>1</w:t>
            </w:r>
          </w:p>
        </w:tc>
        <w:tc>
          <w:tcPr>
            <w:tcW w:w="869"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Does Not Meet Expectations</w:t>
            </w:r>
          </w:p>
          <w:p w:rsidR="00A37F61" w:rsidRDefault="00A37F61" w:rsidP="00204BF1">
            <w:pPr>
              <w:jc w:val="center"/>
              <w:rPr>
                <w:rFonts w:ascii="Verdana" w:hAnsi="Verdana" w:cs="Arial"/>
                <w:sz w:val="20"/>
              </w:rPr>
            </w:pPr>
            <w:r>
              <w:rPr>
                <w:rFonts w:ascii="Verdana" w:hAnsi="Verdana" w:cs="Arial"/>
                <w:sz w:val="20"/>
              </w:rPr>
              <w:t>(0-25% of points)</w:t>
            </w:r>
          </w:p>
        </w:tc>
        <w:tc>
          <w:tcPr>
            <w:tcW w:w="262" w:type="pct"/>
            <w:tcBorders>
              <w:top w:val="single" w:sz="12" w:space="0" w:color="auto"/>
              <w:bottom w:val="single" w:sz="12" w:space="0" w:color="auto"/>
              <w:right w:val="nil"/>
            </w:tcBorders>
            <w:shd w:val="clear" w:color="auto" w:fill="CCCCCC"/>
            <w:vAlign w:val="center"/>
          </w:tcPr>
          <w:p w:rsidR="00A37F61" w:rsidRPr="000D2876" w:rsidRDefault="00A37F61" w:rsidP="00204BF1">
            <w:pPr>
              <w:pStyle w:val="Heading1"/>
              <w:spacing w:before="0"/>
              <w:rPr>
                <w:rFonts w:ascii="Verdana" w:hAnsi="Verdana"/>
                <w:color w:val="999999"/>
                <w:sz w:val="48"/>
              </w:rPr>
            </w:pPr>
            <w:r w:rsidRPr="000D2876">
              <w:rPr>
                <w:rFonts w:ascii="Verdana" w:hAnsi="Verdana"/>
                <w:color w:val="999999"/>
                <w:sz w:val="48"/>
              </w:rPr>
              <w:t>2</w:t>
            </w:r>
          </w:p>
        </w:tc>
        <w:tc>
          <w:tcPr>
            <w:tcW w:w="871"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b/>
                <w:bCs/>
                <w:sz w:val="20"/>
              </w:rPr>
            </w:pPr>
            <w:r>
              <w:rPr>
                <w:rFonts w:ascii="Verdana" w:hAnsi="Verdana" w:cs="Arial"/>
                <w:b/>
                <w:bCs/>
                <w:sz w:val="20"/>
              </w:rPr>
              <w:t>Attempted to Meet Expectations</w:t>
            </w:r>
          </w:p>
          <w:p w:rsidR="00A37F61" w:rsidRDefault="00A37F61" w:rsidP="00204BF1">
            <w:pPr>
              <w:jc w:val="center"/>
              <w:rPr>
                <w:rFonts w:ascii="Verdana" w:hAnsi="Verdana" w:cs="Arial"/>
                <w:b/>
                <w:bCs/>
                <w:sz w:val="20"/>
              </w:rPr>
            </w:pPr>
            <w:r>
              <w:rPr>
                <w:rFonts w:ascii="Verdana" w:hAnsi="Verdana" w:cs="Arial"/>
                <w:sz w:val="20"/>
              </w:rPr>
              <w:t>(25-50% of points)</w:t>
            </w:r>
          </w:p>
        </w:tc>
        <w:tc>
          <w:tcPr>
            <w:tcW w:w="294"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8"/>
              </w:rPr>
            </w:pPr>
            <w:r>
              <w:rPr>
                <w:rFonts w:ascii="Verdana" w:hAnsi="Verdana" w:cs="Arial"/>
                <w:b/>
                <w:bCs/>
                <w:color w:val="999999"/>
                <w:sz w:val="48"/>
              </w:rPr>
              <w:t>3</w:t>
            </w:r>
          </w:p>
        </w:tc>
        <w:tc>
          <w:tcPr>
            <w:tcW w:w="877"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Meets</w:t>
            </w:r>
          </w:p>
          <w:p w:rsidR="00A37F61" w:rsidRDefault="00A37F61" w:rsidP="00204BF1">
            <w:pPr>
              <w:jc w:val="center"/>
              <w:rPr>
                <w:rFonts w:ascii="Verdana" w:hAnsi="Verdana" w:cs="Arial"/>
                <w:b/>
                <w:bCs/>
                <w:sz w:val="20"/>
              </w:rPr>
            </w:pPr>
            <w:r>
              <w:rPr>
                <w:rFonts w:ascii="Verdana" w:hAnsi="Verdana"/>
                <w:b/>
                <w:bCs/>
                <w:sz w:val="20"/>
              </w:rPr>
              <w:t>Expectations</w:t>
            </w:r>
          </w:p>
          <w:p w:rsidR="00A37F61" w:rsidRDefault="00A37F61" w:rsidP="00204BF1">
            <w:pPr>
              <w:jc w:val="center"/>
              <w:rPr>
                <w:rFonts w:ascii="Verdana" w:hAnsi="Verdana" w:cs="Arial"/>
                <w:b/>
                <w:bCs/>
                <w:sz w:val="20"/>
              </w:rPr>
            </w:pPr>
            <w:r>
              <w:rPr>
                <w:rFonts w:ascii="Verdana" w:hAnsi="Verdana" w:cs="Arial"/>
                <w:sz w:val="20"/>
              </w:rPr>
              <w:t>(50-75% of points)</w:t>
            </w:r>
          </w:p>
        </w:tc>
        <w:tc>
          <w:tcPr>
            <w:tcW w:w="278" w:type="pct"/>
            <w:tcBorders>
              <w:top w:val="single" w:sz="12" w:space="0" w:color="auto"/>
              <w:bottom w:val="single" w:sz="12" w:space="0" w:color="auto"/>
              <w:right w:val="nil"/>
            </w:tcBorders>
            <w:shd w:val="clear" w:color="auto" w:fill="CCCCCC"/>
            <w:vAlign w:val="center"/>
          </w:tcPr>
          <w:p w:rsidR="00A37F61" w:rsidRDefault="00A37F61" w:rsidP="00204BF1">
            <w:pPr>
              <w:jc w:val="center"/>
              <w:rPr>
                <w:rFonts w:ascii="Verdana" w:hAnsi="Verdana" w:cs="Arial"/>
                <w:b/>
                <w:bCs/>
                <w:color w:val="999999"/>
                <w:sz w:val="44"/>
              </w:rPr>
            </w:pPr>
            <w:r>
              <w:rPr>
                <w:rFonts w:ascii="Verdana" w:hAnsi="Verdana" w:cs="Arial"/>
                <w:b/>
                <w:bCs/>
                <w:color w:val="999999"/>
                <w:sz w:val="44"/>
              </w:rPr>
              <w:t>4</w:t>
            </w:r>
          </w:p>
        </w:tc>
        <w:tc>
          <w:tcPr>
            <w:tcW w:w="880" w:type="pct"/>
            <w:tcBorders>
              <w:top w:val="single" w:sz="12" w:space="0" w:color="auto"/>
              <w:left w:val="nil"/>
              <w:bottom w:val="single" w:sz="12" w:space="0" w:color="auto"/>
              <w:right w:val="single" w:sz="12" w:space="0" w:color="auto"/>
            </w:tcBorders>
            <w:shd w:val="clear" w:color="auto" w:fill="CCCCCC"/>
            <w:vAlign w:val="center"/>
          </w:tcPr>
          <w:p w:rsidR="00A37F61" w:rsidRDefault="00A37F61" w:rsidP="00204BF1">
            <w:pPr>
              <w:jc w:val="center"/>
              <w:rPr>
                <w:rFonts w:ascii="Verdana" w:hAnsi="Verdana" w:cs="Arial"/>
                <w:b/>
                <w:bCs/>
                <w:sz w:val="20"/>
              </w:rPr>
            </w:pPr>
            <w:r>
              <w:rPr>
                <w:rFonts w:ascii="Verdana" w:hAnsi="Verdana" w:cs="Arial"/>
                <w:b/>
                <w:bCs/>
                <w:sz w:val="20"/>
              </w:rPr>
              <w:t>Surpasses Expectations</w:t>
            </w:r>
          </w:p>
          <w:p w:rsidR="00A37F61" w:rsidRDefault="00A37F61" w:rsidP="00204BF1">
            <w:pPr>
              <w:jc w:val="center"/>
              <w:rPr>
                <w:rFonts w:ascii="Arial" w:hAnsi="Arial" w:cs="Arial"/>
                <w:sz w:val="20"/>
              </w:rPr>
            </w:pPr>
            <w:r>
              <w:rPr>
                <w:rFonts w:ascii="Verdana" w:hAnsi="Verdana" w:cs="Arial"/>
                <w:sz w:val="20"/>
              </w:rPr>
              <w:t>(75-100% of points)</w:t>
            </w:r>
          </w:p>
        </w:tc>
      </w:tr>
      <w:tr w:rsidR="00A37F61" w:rsidTr="00A37F61">
        <w:trPr>
          <w:cantSplit/>
          <w:trHeight w:val="1877"/>
        </w:trPr>
        <w:tc>
          <w:tcPr>
            <w:tcW w:w="378"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tcPr>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Implement</w:t>
            </w:r>
          </w:p>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 xml:space="preserve">Solution </w:t>
            </w:r>
          </w:p>
        </w:tc>
        <w:tc>
          <w:tcPr>
            <w:tcW w:w="1160" w:type="pct"/>
            <w:gridSpan w:val="2"/>
            <w:tcBorders>
              <w:top w:val="single" w:sz="12" w:space="0" w:color="auto"/>
              <w:left w:val="single" w:sz="12" w:space="0" w:color="auto"/>
              <w:bottom w:val="single" w:sz="4" w:space="0" w:color="auto"/>
              <w:right w:val="single" w:sz="4" w:space="0" w:color="auto"/>
            </w:tcBorders>
          </w:tcPr>
          <w:p w:rsidR="00A37F61" w:rsidRPr="0029511E" w:rsidRDefault="00A37F61" w:rsidP="00622CB4">
            <w:pPr>
              <w:rPr>
                <w:rFonts w:ascii="Arial" w:hAnsi="Arial" w:cs="Arial"/>
                <w:sz w:val="20"/>
              </w:rPr>
            </w:pPr>
            <w:r>
              <w:rPr>
                <w:rFonts w:ascii="Arial" w:hAnsi="Arial" w:cs="Arial"/>
                <w:sz w:val="20"/>
              </w:rPr>
              <w:t>Student only tests solution</w:t>
            </w:r>
          </w:p>
        </w:tc>
        <w:tc>
          <w:tcPr>
            <w:tcW w:w="1133" w:type="pct"/>
            <w:gridSpan w:val="2"/>
            <w:tcBorders>
              <w:top w:val="single" w:sz="12" w:space="0" w:color="auto"/>
              <w:left w:val="single" w:sz="4" w:space="0" w:color="auto"/>
              <w:bottom w:val="single" w:sz="4" w:space="0" w:color="auto"/>
              <w:right w:val="single" w:sz="4" w:space="0" w:color="auto"/>
            </w:tcBorders>
          </w:tcPr>
          <w:p w:rsidR="00A37F61" w:rsidRDefault="00A37F61" w:rsidP="00622CB4">
            <w:pPr>
              <w:rPr>
                <w:rFonts w:ascii="Arial" w:hAnsi="Arial" w:cs="Arial"/>
                <w:sz w:val="20"/>
                <w:szCs w:val="20"/>
              </w:rPr>
            </w:pPr>
            <w:r w:rsidRPr="00740794">
              <w:rPr>
                <w:rFonts w:ascii="Arial" w:hAnsi="Arial" w:cs="Arial"/>
                <w:sz w:val="20"/>
                <w:szCs w:val="20"/>
              </w:rPr>
              <w:t>Student tests solution</w:t>
            </w:r>
            <w:r>
              <w:rPr>
                <w:rFonts w:ascii="Arial" w:hAnsi="Arial" w:cs="Arial"/>
                <w:sz w:val="20"/>
                <w:szCs w:val="20"/>
              </w:rPr>
              <w:t xml:space="preserve"> but no documentation of test is recorded</w:t>
            </w:r>
          </w:p>
          <w:p w:rsidR="00A37F61" w:rsidRPr="003C77DB" w:rsidRDefault="00A37F61" w:rsidP="00622CB4">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A37F61" w:rsidRDefault="00A37F61" w:rsidP="00622CB4">
            <w:pPr>
              <w:rPr>
                <w:rFonts w:ascii="Arial" w:hAnsi="Arial" w:cs="Arial"/>
                <w:sz w:val="20"/>
                <w:szCs w:val="20"/>
              </w:rPr>
            </w:pPr>
            <w:r>
              <w:rPr>
                <w:rFonts w:ascii="Arial" w:hAnsi="Arial" w:cs="Arial"/>
                <w:sz w:val="20"/>
                <w:szCs w:val="20"/>
              </w:rPr>
              <w:t>Does not make changes to improve solution</w:t>
            </w:r>
          </w:p>
          <w:p w:rsidR="00A37F61" w:rsidRPr="003C77DB" w:rsidRDefault="00A37F61" w:rsidP="00622CB4">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A37F61" w:rsidRDefault="00A37F61" w:rsidP="00622CB4">
            <w:pPr>
              <w:rPr>
                <w:rFonts w:ascii="Verdana" w:hAnsi="Verdana" w:cs="Arial"/>
                <w:sz w:val="20"/>
              </w:rPr>
            </w:pPr>
            <w:r>
              <w:rPr>
                <w:rFonts w:ascii="Arial" w:hAnsi="Arial" w:cs="Arial"/>
                <w:sz w:val="20"/>
                <w:szCs w:val="20"/>
              </w:rPr>
              <w:t>Provides documentation as to why changes were made.</w:t>
            </w:r>
          </w:p>
        </w:tc>
        <w:tc>
          <w:tcPr>
            <w:tcW w:w="1171" w:type="pct"/>
            <w:gridSpan w:val="2"/>
            <w:tcBorders>
              <w:top w:val="single" w:sz="12" w:space="0" w:color="auto"/>
              <w:left w:val="single" w:sz="4" w:space="0" w:color="auto"/>
              <w:bottom w:val="single" w:sz="4" w:space="0" w:color="auto"/>
              <w:right w:val="single" w:sz="4" w:space="0" w:color="auto"/>
            </w:tcBorders>
          </w:tcPr>
          <w:p w:rsidR="00A37F61" w:rsidRPr="00125ED9" w:rsidRDefault="00A37F61" w:rsidP="00622CB4">
            <w:pPr>
              <w:rPr>
                <w:sz w:val="20"/>
                <w:szCs w:val="20"/>
              </w:rPr>
            </w:pPr>
            <w:r w:rsidRPr="00740794">
              <w:rPr>
                <w:rFonts w:ascii="Arial" w:hAnsi="Arial" w:cs="Arial"/>
                <w:sz w:val="20"/>
                <w:szCs w:val="20"/>
              </w:rPr>
              <w:t xml:space="preserve">Student tests solution, </w:t>
            </w:r>
            <w:r>
              <w:rPr>
                <w:rFonts w:ascii="Arial" w:hAnsi="Arial" w:cs="Arial"/>
                <w:sz w:val="20"/>
                <w:szCs w:val="20"/>
              </w:rPr>
              <w:t xml:space="preserve">records results, </w:t>
            </w:r>
            <w:r w:rsidRPr="00740794">
              <w:rPr>
                <w:rFonts w:ascii="Arial" w:hAnsi="Arial" w:cs="Arial"/>
                <w:sz w:val="20"/>
                <w:szCs w:val="20"/>
              </w:rPr>
              <w:t>makes changes, but</w:t>
            </w:r>
            <w:r>
              <w:rPr>
                <w:rFonts w:ascii="Arial" w:hAnsi="Arial" w:cs="Arial"/>
                <w:sz w:val="20"/>
                <w:szCs w:val="20"/>
              </w:rPr>
              <w:t xml:space="preserve"> does</w:t>
            </w:r>
            <w:r w:rsidRPr="00740794">
              <w:rPr>
                <w:rFonts w:ascii="Arial" w:hAnsi="Arial" w:cs="Arial"/>
                <w:sz w:val="20"/>
                <w:szCs w:val="20"/>
              </w:rPr>
              <w:t xml:space="preserve"> </w:t>
            </w:r>
            <w:r>
              <w:rPr>
                <w:rFonts w:ascii="Arial" w:hAnsi="Arial" w:cs="Arial"/>
                <w:sz w:val="20"/>
                <w:szCs w:val="20"/>
              </w:rPr>
              <w:t>not provide documentation</w:t>
            </w:r>
            <w:r w:rsidRPr="00740794">
              <w:rPr>
                <w:rFonts w:ascii="Arial" w:hAnsi="Arial" w:cs="Arial"/>
                <w:sz w:val="20"/>
                <w:szCs w:val="20"/>
              </w:rPr>
              <w:t xml:space="preserve"> as to why the changes were made.</w:t>
            </w:r>
          </w:p>
        </w:tc>
        <w:tc>
          <w:tcPr>
            <w:tcW w:w="1158" w:type="pct"/>
            <w:gridSpan w:val="2"/>
            <w:tcBorders>
              <w:top w:val="single" w:sz="12" w:space="0" w:color="auto"/>
              <w:left w:val="single" w:sz="4" w:space="0" w:color="auto"/>
              <w:bottom w:val="single" w:sz="4" w:space="0" w:color="auto"/>
              <w:right w:val="single" w:sz="12" w:space="0" w:color="auto"/>
            </w:tcBorders>
          </w:tcPr>
          <w:p w:rsidR="00A37F61" w:rsidRPr="00867AB8" w:rsidRDefault="00A37F61" w:rsidP="00622CB4">
            <w:pPr>
              <w:rPr>
                <w:sz w:val="20"/>
                <w:szCs w:val="20"/>
              </w:rPr>
            </w:pPr>
            <w:r w:rsidRPr="00867AB8">
              <w:rPr>
                <w:rFonts w:ascii="Arial" w:hAnsi="Arial" w:cs="Arial"/>
                <w:sz w:val="20"/>
                <w:szCs w:val="20"/>
              </w:rPr>
              <w:t>Student tests solution,</w:t>
            </w:r>
            <w:r>
              <w:rPr>
                <w:rFonts w:ascii="Arial" w:hAnsi="Arial" w:cs="Arial"/>
                <w:sz w:val="20"/>
                <w:szCs w:val="20"/>
              </w:rPr>
              <w:t xml:space="preserve"> records results,</w:t>
            </w:r>
            <w:r w:rsidRPr="00867AB8">
              <w:rPr>
                <w:rFonts w:ascii="Arial" w:hAnsi="Arial" w:cs="Arial"/>
                <w:sz w:val="20"/>
                <w:szCs w:val="20"/>
              </w:rPr>
              <w:t xml:space="preserve"> makes changes</w:t>
            </w:r>
            <w:r>
              <w:rPr>
                <w:rFonts w:ascii="Arial" w:hAnsi="Arial" w:cs="Arial"/>
                <w:sz w:val="20"/>
                <w:szCs w:val="20"/>
              </w:rPr>
              <w:t xml:space="preserve"> to improve solution, and provides thorough documentation</w:t>
            </w:r>
            <w:r w:rsidRPr="00867AB8">
              <w:rPr>
                <w:rFonts w:ascii="Arial" w:hAnsi="Arial" w:cs="Arial"/>
                <w:sz w:val="20"/>
                <w:szCs w:val="20"/>
              </w:rPr>
              <w:t xml:space="preserve"> as to why the changes were made.</w:t>
            </w:r>
          </w:p>
          <w:p w:rsidR="00A37F61" w:rsidRPr="002428ED" w:rsidRDefault="00A37F61" w:rsidP="00622CB4"/>
        </w:tc>
      </w:tr>
    </w:tbl>
    <w:p w:rsidR="00500432" w:rsidRPr="00A37F61" w:rsidRDefault="00500432" w:rsidP="00500432">
      <w:pPr>
        <w:jc w:val="center"/>
        <w:rPr>
          <w:b/>
          <w:spacing w:val="-2"/>
        </w:rPr>
      </w:pPr>
      <w:r w:rsidRPr="00A37F61">
        <w:rPr>
          <w:b/>
          <w:spacing w:val="-2"/>
        </w:rPr>
        <w:t xml:space="preserve">In the space provided below, write down any observations or notes about the test performed and recorded data. Describe what changes are necessary and provide any revisions. </w:t>
      </w:r>
    </w:p>
    <w:p w:rsidR="00500432" w:rsidRDefault="00500432" w:rsidP="00500432">
      <w:pPr>
        <w:jc w:val="center"/>
        <w:rPr>
          <w:b/>
        </w:rPr>
      </w:pPr>
      <w:r>
        <w:rPr>
          <w:b/>
        </w:rPr>
        <w:t>Be sure to use the rubric above for guidance.</w:t>
      </w:r>
    </w:p>
    <w:p w:rsidR="00500432" w:rsidRDefault="00500432" w:rsidP="00500432">
      <w:pPr>
        <w:jc w:val="center"/>
        <w:rPr>
          <w:b/>
        </w:rPr>
      </w:pPr>
    </w:p>
    <w:p w:rsidR="00A37F61" w:rsidRDefault="00A37F61" w:rsidP="00500432">
      <w:pPr>
        <w:jc w:val="center"/>
        <w:rPr>
          <w:b/>
        </w:rPr>
      </w:pPr>
    </w:p>
    <w:p w:rsidR="00500432" w:rsidRDefault="00500432" w:rsidP="00500432">
      <w:pPr>
        <w:jc w:val="center"/>
        <w:rPr>
          <w:b/>
        </w:rPr>
      </w:pPr>
    </w:p>
    <w:p w:rsidR="00500432" w:rsidRDefault="00500432" w:rsidP="00500432">
      <w:pPr>
        <w:jc w:val="center"/>
        <w:rPr>
          <w:b/>
        </w:rPr>
      </w:pPr>
    </w:p>
    <w:p w:rsidR="00500432" w:rsidRDefault="00500432" w:rsidP="00500432">
      <w:pPr>
        <w:jc w:val="center"/>
        <w:rPr>
          <w:b/>
          <w:sz w:val="40"/>
          <w:szCs w:val="40"/>
          <w:u w:val="single"/>
        </w:rPr>
      </w:pPr>
      <w:r>
        <w:rPr>
          <w:b/>
          <w:sz w:val="40"/>
          <w:szCs w:val="40"/>
          <w:u w:val="single"/>
        </w:rPr>
        <w:t>Evaluate Solution</w:t>
      </w:r>
    </w:p>
    <w:p w:rsidR="00500432" w:rsidRDefault="00500432" w:rsidP="00500432">
      <w:pPr>
        <w:jc w:val="center"/>
        <w:rPr>
          <w:b/>
        </w:rPr>
      </w:pPr>
      <w:r>
        <w:rPr>
          <w:b/>
        </w:rPr>
        <w:t>The following area provides you with space to write a detailed evaluation of this project.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558"/>
        <w:gridCol w:w="1660"/>
        <w:gridCol w:w="558"/>
        <w:gridCol w:w="1664"/>
        <w:gridCol w:w="559"/>
        <w:gridCol w:w="1662"/>
        <w:gridCol w:w="531"/>
        <w:gridCol w:w="1662"/>
      </w:tblGrid>
      <w:tr w:rsidR="00A37F61" w:rsidTr="00A37F61">
        <w:trPr>
          <w:trHeight w:val="893"/>
        </w:trPr>
        <w:tc>
          <w:tcPr>
            <w:tcW w:w="377" w:type="pct"/>
            <w:tcBorders>
              <w:top w:val="single" w:sz="12" w:space="0" w:color="auto"/>
              <w:left w:val="single" w:sz="12" w:space="0" w:color="auto"/>
              <w:bottom w:val="single" w:sz="12" w:space="0" w:color="auto"/>
              <w:right w:val="single" w:sz="12" w:space="0" w:color="auto"/>
            </w:tcBorders>
            <w:vAlign w:val="center"/>
            <w:hideMark/>
          </w:tcPr>
          <w:p w:rsidR="00A37F61" w:rsidRDefault="00A37F61" w:rsidP="00622CB4">
            <w:pPr>
              <w:jc w:val="center"/>
              <w:rPr>
                <w:rFonts w:ascii="Verdana" w:hAnsi="Verdana" w:cs="Arial"/>
                <w:smallCaps/>
                <w:sz w:val="52"/>
                <w:szCs w:val="52"/>
              </w:rPr>
            </w:pPr>
            <w:r>
              <w:rPr>
                <w:rFonts w:ascii="Verdana" w:hAnsi="Verdana" w:cs="Arial"/>
                <w:smallCaps/>
                <w:sz w:val="52"/>
                <w:szCs w:val="52"/>
              </w:rPr>
              <w:t>6</w:t>
            </w:r>
          </w:p>
        </w:tc>
        <w:tc>
          <w:tcPr>
            <w:tcW w:w="291"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8"/>
              </w:rPr>
            </w:pPr>
            <w:r>
              <w:rPr>
                <w:rFonts w:ascii="Verdana" w:hAnsi="Verdana" w:cs="Arial"/>
                <w:b/>
                <w:bCs/>
                <w:color w:val="999999"/>
                <w:sz w:val="48"/>
              </w:rPr>
              <w:t>1</w:t>
            </w:r>
          </w:p>
        </w:tc>
        <w:tc>
          <w:tcPr>
            <w:tcW w:w="867"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cs="Arial"/>
                <w:b/>
                <w:bCs/>
                <w:sz w:val="20"/>
              </w:rPr>
            </w:pPr>
            <w:r>
              <w:rPr>
                <w:rFonts w:ascii="Verdana" w:hAnsi="Verdana" w:cs="Arial"/>
                <w:b/>
                <w:bCs/>
                <w:sz w:val="20"/>
              </w:rPr>
              <w:t>Does Not Meet Expectations</w:t>
            </w:r>
          </w:p>
          <w:p w:rsidR="00A37F61" w:rsidRDefault="00A37F61" w:rsidP="00204BF1">
            <w:pPr>
              <w:jc w:val="center"/>
              <w:rPr>
                <w:rFonts w:ascii="Verdana" w:hAnsi="Verdana" w:cs="Arial"/>
                <w:sz w:val="20"/>
              </w:rPr>
            </w:pPr>
            <w:r>
              <w:rPr>
                <w:rFonts w:ascii="Verdana" w:hAnsi="Verdana" w:cs="Arial"/>
                <w:sz w:val="20"/>
              </w:rPr>
              <w:t>(0-25% of points)</w:t>
            </w:r>
          </w:p>
        </w:tc>
        <w:tc>
          <w:tcPr>
            <w:tcW w:w="291" w:type="pct"/>
            <w:tcBorders>
              <w:top w:val="single" w:sz="12" w:space="0" w:color="auto"/>
              <w:left w:val="single" w:sz="4" w:space="0" w:color="auto"/>
              <w:bottom w:val="single" w:sz="12" w:space="0" w:color="auto"/>
              <w:right w:val="nil"/>
            </w:tcBorders>
            <w:shd w:val="clear" w:color="auto" w:fill="CCCCCC"/>
            <w:vAlign w:val="center"/>
            <w:hideMark/>
          </w:tcPr>
          <w:p w:rsidR="00A37F61" w:rsidRPr="000D2876" w:rsidRDefault="00A37F61" w:rsidP="00204BF1">
            <w:pPr>
              <w:pStyle w:val="Heading1"/>
              <w:spacing w:before="0"/>
              <w:rPr>
                <w:rFonts w:ascii="Verdana" w:hAnsi="Verdana"/>
                <w:color w:val="999999"/>
                <w:sz w:val="48"/>
              </w:rPr>
            </w:pPr>
            <w:r w:rsidRPr="000D2876">
              <w:rPr>
                <w:rFonts w:ascii="Verdana" w:hAnsi="Verdana"/>
                <w:color w:val="999999"/>
                <w:sz w:val="48"/>
              </w:rPr>
              <w:t>2</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b/>
                <w:bCs/>
                <w:sz w:val="20"/>
              </w:rPr>
            </w:pPr>
            <w:r>
              <w:rPr>
                <w:rFonts w:ascii="Verdana" w:hAnsi="Verdana" w:cs="Arial"/>
                <w:b/>
                <w:bCs/>
                <w:sz w:val="20"/>
              </w:rPr>
              <w:t>Attempted to Meet Expectations</w:t>
            </w:r>
          </w:p>
          <w:p w:rsidR="00A37F61" w:rsidRDefault="00A37F61" w:rsidP="00204BF1">
            <w:pPr>
              <w:jc w:val="center"/>
              <w:rPr>
                <w:rFonts w:ascii="Verdana" w:hAnsi="Verdana" w:cs="Arial"/>
                <w:b/>
                <w:bCs/>
                <w:sz w:val="20"/>
              </w:rPr>
            </w:pPr>
            <w:r>
              <w:rPr>
                <w:rFonts w:ascii="Verdana" w:hAnsi="Verdana" w:cs="Arial"/>
                <w:sz w:val="20"/>
              </w:rPr>
              <w:t>(25-50% of points)</w:t>
            </w:r>
          </w:p>
        </w:tc>
        <w:tc>
          <w:tcPr>
            <w:tcW w:w="292"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8"/>
              </w:rPr>
            </w:pPr>
            <w:r>
              <w:rPr>
                <w:rFonts w:ascii="Verdana" w:hAnsi="Verdana" w:cs="Arial"/>
                <w:b/>
                <w:bCs/>
                <w:color w:val="999999"/>
                <w:sz w:val="48"/>
              </w:rPr>
              <w:t>3</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cs="Arial"/>
                <w:b/>
                <w:bCs/>
                <w:sz w:val="20"/>
              </w:rPr>
            </w:pPr>
            <w:r>
              <w:rPr>
                <w:rFonts w:ascii="Verdana" w:hAnsi="Verdana" w:cs="Arial"/>
                <w:b/>
                <w:bCs/>
                <w:sz w:val="20"/>
              </w:rPr>
              <w:t>Meets</w:t>
            </w:r>
          </w:p>
          <w:p w:rsidR="00A37F61" w:rsidRDefault="00A37F61" w:rsidP="00204BF1">
            <w:pPr>
              <w:jc w:val="center"/>
              <w:rPr>
                <w:rFonts w:ascii="Verdana" w:hAnsi="Verdana" w:cs="Arial"/>
                <w:b/>
                <w:bCs/>
                <w:sz w:val="20"/>
              </w:rPr>
            </w:pPr>
            <w:r>
              <w:rPr>
                <w:rFonts w:ascii="Verdana" w:hAnsi="Verdana"/>
                <w:b/>
                <w:bCs/>
                <w:sz w:val="20"/>
              </w:rPr>
              <w:t>Expectations</w:t>
            </w:r>
          </w:p>
          <w:p w:rsidR="00A37F61" w:rsidRDefault="00A37F61" w:rsidP="00204BF1">
            <w:pPr>
              <w:jc w:val="center"/>
              <w:rPr>
                <w:rFonts w:ascii="Verdana" w:hAnsi="Verdana" w:cs="Arial"/>
                <w:b/>
                <w:bCs/>
                <w:sz w:val="20"/>
              </w:rPr>
            </w:pPr>
            <w:r>
              <w:rPr>
                <w:rFonts w:ascii="Verdana" w:hAnsi="Verdana" w:cs="Arial"/>
                <w:sz w:val="20"/>
              </w:rPr>
              <w:t>(50-75% of points)</w:t>
            </w:r>
          </w:p>
        </w:tc>
        <w:tc>
          <w:tcPr>
            <w:tcW w:w="277" w:type="pct"/>
            <w:tcBorders>
              <w:top w:val="single" w:sz="12" w:space="0" w:color="auto"/>
              <w:left w:val="single" w:sz="4" w:space="0" w:color="auto"/>
              <w:bottom w:val="single" w:sz="12" w:space="0" w:color="auto"/>
              <w:right w:val="nil"/>
            </w:tcBorders>
            <w:shd w:val="clear" w:color="auto" w:fill="CCCCCC"/>
            <w:vAlign w:val="center"/>
            <w:hideMark/>
          </w:tcPr>
          <w:p w:rsidR="00A37F61" w:rsidRDefault="00A37F61" w:rsidP="00204BF1">
            <w:pPr>
              <w:jc w:val="center"/>
              <w:rPr>
                <w:rFonts w:ascii="Verdana" w:hAnsi="Verdana" w:cs="Arial"/>
                <w:b/>
                <w:bCs/>
                <w:color w:val="999999"/>
                <w:sz w:val="44"/>
              </w:rPr>
            </w:pPr>
            <w:r>
              <w:rPr>
                <w:rFonts w:ascii="Verdana" w:hAnsi="Verdana" w:cs="Arial"/>
                <w:b/>
                <w:bCs/>
                <w:color w:val="999999"/>
                <w:sz w:val="44"/>
              </w:rPr>
              <w:t>4</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A37F61" w:rsidRDefault="00A37F61" w:rsidP="00204BF1">
            <w:pPr>
              <w:jc w:val="center"/>
              <w:rPr>
                <w:rFonts w:ascii="Verdana" w:hAnsi="Verdana" w:cs="Arial"/>
                <w:b/>
                <w:bCs/>
                <w:sz w:val="20"/>
              </w:rPr>
            </w:pPr>
            <w:r>
              <w:rPr>
                <w:rFonts w:ascii="Verdana" w:hAnsi="Verdana" w:cs="Arial"/>
                <w:b/>
                <w:bCs/>
                <w:sz w:val="20"/>
              </w:rPr>
              <w:t>Surpasses Expectations</w:t>
            </w:r>
          </w:p>
          <w:p w:rsidR="00A37F61" w:rsidRDefault="00A37F61" w:rsidP="00204BF1">
            <w:pPr>
              <w:jc w:val="center"/>
              <w:rPr>
                <w:rFonts w:ascii="Arial" w:hAnsi="Arial" w:cs="Arial"/>
                <w:sz w:val="20"/>
              </w:rPr>
            </w:pPr>
            <w:r>
              <w:rPr>
                <w:rFonts w:ascii="Verdana" w:hAnsi="Verdana" w:cs="Arial"/>
                <w:sz w:val="20"/>
              </w:rPr>
              <w:t>(75-100% of points)</w:t>
            </w:r>
          </w:p>
        </w:tc>
      </w:tr>
      <w:tr w:rsidR="00A37F61" w:rsidTr="00A37F61">
        <w:trPr>
          <w:cantSplit/>
          <w:trHeight w:val="1607"/>
        </w:trPr>
        <w:tc>
          <w:tcPr>
            <w:tcW w:w="377"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Evaluate</w:t>
            </w:r>
          </w:p>
          <w:p w:rsidR="00A37F61" w:rsidRDefault="00A37F61" w:rsidP="00A37F61">
            <w:pPr>
              <w:ind w:left="113" w:right="113"/>
              <w:jc w:val="center"/>
              <w:rPr>
                <w:rFonts w:ascii="Verdana" w:hAnsi="Verdana" w:cs="Arial"/>
                <w:b/>
                <w:bCs/>
                <w:smallCaps/>
                <w:sz w:val="20"/>
              </w:rPr>
            </w:pPr>
            <w:r>
              <w:rPr>
                <w:rFonts w:ascii="Verdana" w:hAnsi="Verdana" w:cs="Arial"/>
                <w:b/>
                <w:bCs/>
                <w:smallCaps/>
                <w:sz w:val="20"/>
              </w:rPr>
              <w:t>Solution</w:t>
            </w:r>
          </w:p>
        </w:tc>
        <w:tc>
          <w:tcPr>
            <w:tcW w:w="1158" w:type="pct"/>
            <w:gridSpan w:val="2"/>
            <w:tcBorders>
              <w:top w:val="single" w:sz="12" w:space="0" w:color="auto"/>
              <w:left w:val="single" w:sz="12" w:space="0" w:color="auto"/>
              <w:bottom w:val="single" w:sz="4" w:space="0" w:color="auto"/>
              <w:right w:val="single" w:sz="4" w:space="0" w:color="auto"/>
            </w:tcBorders>
            <w:hideMark/>
          </w:tcPr>
          <w:p w:rsidR="00A37F61" w:rsidRDefault="00A37F61" w:rsidP="00622CB4">
            <w:pPr>
              <w:rPr>
                <w:sz w:val="20"/>
                <w:szCs w:val="20"/>
              </w:rPr>
            </w:pPr>
            <w:r>
              <w:rPr>
                <w:rFonts w:ascii="Arial" w:hAnsi="Arial" w:cs="Arial"/>
                <w:sz w:val="20"/>
                <w:szCs w:val="20"/>
              </w:rPr>
              <w:t>Student offers no evaluation of the solution.</w:t>
            </w:r>
          </w:p>
        </w:tc>
        <w:tc>
          <w:tcPr>
            <w:tcW w:w="1160" w:type="pct"/>
            <w:gridSpan w:val="2"/>
            <w:tcBorders>
              <w:top w:val="single" w:sz="12" w:space="0" w:color="auto"/>
              <w:left w:val="single" w:sz="4" w:space="0" w:color="auto"/>
              <w:bottom w:val="single" w:sz="4" w:space="0" w:color="auto"/>
              <w:right w:val="single" w:sz="4" w:space="0" w:color="auto"/>
            </w:tcBorders>
            <w:hideMark/>
          </w:tcPr>
          <w:p w:rsidR="00A37F61" w:rsidRDefault="00A37F61" w:rsidP="00622CB4">
            <w:pPr>
              <w:rPr>
                <w:sz w:val="20"/>
                <w:szCs w:val="20"/>
              </w:rPr>
            </w:pPr>
            <w:r>
              <w:rPr>
                <w:rFonts w:ascii="Arial" w:hAnsi="Arial" w:cs="Arial"/>
                <w:sz w:val="20"/>
                <w:szCs w:val="20"/>
              </w:rPr>
              <w:t>Student shows little understanding as to why the solution did or did not work and does not use any key terms discussed in class.</w:t>
            </w:r>
          </w:p>
        </w:tc>
        <w:tc>
          <w:tcPr>
            <w:tcW w:w="1160" w:type="pct"/>
            <w:gridSpan w:val="2"/>
            <w:tcBorders>
              <w:top w:val="single" w:sz="12" w:space="0" w:color="auto"/>
              <w:left w:val="single" w:sz="4" w:space="0" w:color="auto"/>
              <w:bottom w:val="single" w:sz="4" w:space="0" w:color="auto"/>
              <w:right w:val="single" w:sz="4" w:space="0" w:color="auto"/>
            </w:tcBorders>
            <w:hideMark/>
          </w:tcPr>
          <w:p w:rsidR="00A37F61" w:rsidRDefault="00A37F61" w:rsidP="00622CB4">
            <w:pPr>
              <w:rPr>
                <w:sz w:val="20"/>
                <w:szCs w:val="20"/>
              </w:rPr>
            </w:pPr>
            <w:r>
              <w:rPr>
                <w:rFonts w:ascii="Arial" w:hAnsi="Arial" w:cs="Arial"/>
                <w:sz w:val="20"/>
                <w:szCs w:val="20"/>
              </w:rPr>
              <w:t>Student shows understanding as to why the solution did or did not work and uses only a few key terms discussed in class.</w:t>
            </w:r>
          </w:p>
        </w:tc>
        <w:tc>
          <w:tcPr>
            <w:tcW w:w="1145" w:type="pct"/>
            <w:gridSpan w:val="2"/>
            <w:tcBorders>
              <w:top w:val="single" w:sz="12" w:space="0" w:color="auto"/>
              <w:left w:val="single" w:sz="4" w:space="0" w:color="auto"/>
              <w:bottom w:val="single" w:sz="4" w:space="0" w:color="auto"/>
              <w:right w:val="single" w:sz="12" w:space="0" w:color="auto"/>
            </w:tcBorders>
            <w:hideMark/>
          </w:tcPr>
          <w:p w:rsidR="00A37F61" w:rsidRDefault="00A37F61" w:rsidP="00622CB4">
            <w:pPr>
              <w:rPr>
                <w:sz w:val="20"/>
                <w:szCs w:val="20"/>
              </w:rPr>
            </w:pPr>
            <w:r>
              <w:rPr>
                <w:rFonts w:ascii="Arial" w:hAnsi="Arial" w:cs="Arial"/>
                <w:sz w:val="20"/>
                <w:szCs w:val="20"/>
              </w:rPr>
              <w:t>Through analytical reasoning, student shows excellent understanding as to why solution did or did not work using all key terms discussed.</w:t>
            </w:r>
          </w:p>
        </w:tc>
      </w:tr>
    </w:tbl>
    <w:p w:rsidR="00500432" w:rsidRPr="00824AF6" w:rsidRDefault="00500432" w:rsidP="00500432">
      <w:pPr>
        <w:jc w:val="center"/>
        <w:rPr>
          <w:b/>
          <w:sz w:val="40"/>
          <w:szCs w:val="40"/>
          <w:u w:val="single"/>
        </w:rPr>
      </w:pPr>
      <w:r>
        <w:rPr>
          <w:b/>
        </w:rPr>
        <w:t>Be sure to use the rubric above for guidance.</w:t>
      </w:r>
    </w:p>
    <w:p w:rsidR="007C69C5" w:rsidRDefault="007C69C5" w:rsidP="00500432">
      <w:pPr>
        <w:spacing w:after="200" w:line="276" w:lineRule="auto"/>
        <w:jc w:val="center"/>
        <w:rPr>
          <w:b/>
        </w:rPr>
      </w:pPr>
      <w:r>
        <w:rPr>
          <w:b/>
        </w:rPr>
        <w:t xml:space="preserve"> </w:t>
      </w:r>
    </w:p>
    <w:p w:rsidR="007C69C5" w:rsidRPr="00824AF6" w:rsidRDefault="007C69C5" w:rsidP="007C69C5">
      <w:pPr>
        <w:rPr>
          <w:b/>
          <w:sz w:val="40"/>
          <w:szCs w:val="40"/>
          <w:u w:val="single"/>
        </w:rPr>
      </w:pPr>
    </w:p>
    <w:p w:rsidR="007C69C5" w:rsidRDefault="007C69C5" w:rsidP="007C69C5">
      <w:pPr>
        <w:jc w:val="center"/>
      </w:pPr>
    </w:p>
    <w:p w:rsidR="007C69C5" w:rsidRPr="00F978B0" w:rsidRDefault="007C69C5" w:rsidP="007C69C5">
      <w:pPr>
        <w:rPr>
          <w:vanish/>
        </w:rPr>
      </w:pPr>
    </w:p>
    <w:p w:rsidR="007C69C5" w:rsidRDefault="007C69C5" w:rsidP="007C69C5"/>
    <w:p w:rsidR="007C69C5" w:rsidRPr="00447730" w:rsidRDefault="007C69C5" w:rsidP="007C69C5"/>
    <w:p w:rsidR="000F499C" w:rsidRPr="00ED5D85" w:rsidRDefault="000F499C" w:rsidP="000F499C">
      <w:bookmarkStart w:id="23" w:name="ProblemSolvingProcessPPT"/>
      <w:bookmarkEnd w:id="23"/>
      <w:r w:rsidRPr="00ED5D85">
        <w:t xml:space="preserve"> </w:t>
      </w:r>
    </w:p>
    <w:p w:rsidR="000F499C" w:rsidRDefault="000F499C" w:rsidP="00A37F61">
      <w:pPr>
        <w:framePr w:w="9180" w:wrap="auto" w:hAnchor="text"/>
        <w:spacing w:after="120"/>
        <w:jc w:val="right"/>
        <w:rPr>
          <w:rFonts w:ascii="Tahoma" w:eastAsia="Calibri" w:hAnsi="Tahoma" w:cs="Tahoma"/>
          <w:sz w:val="20"/>
          <w:szCs w:val="20"/>
        </w:rPr>
        <w:sectPr w:rsidR="000F499C" w:rsidSect="007C69C5">
          <w:pgSz w:w="12240" w:h="15840"/>
          <w:pgMar w:top="1440" w:right="1440" w:bottom="1440" w:left="1440" w:header="720" w:footer="720" w:gutter="0"/>
          <w:cols w:space="720"/>
          <w:docGrid w:linePitch="360"/>
        </w:sectPr>
      </w:pPr>
    </w:p>
    <w:p w:rsidR="00D166A9" w:rsidRPr="00D166A9" w:rsidRDefault="00BC60BE" w:rsidP="00D166A9">
      <w:pPr>
        <w:spacing w:after="120"/>
        <w:jc w:val="right"/>
        <w:rPr>
          <w:rFonts w:ascii="Tahoma" w:eastAsia="Calibri" w:hAnsi="Tahoma" w:cs="Tahoma"/>
          <w:sz w:val="20"/>
          <w:szCs w:val="20"/>
        </w:rPr>
      </w:pPr>
      <w:hyperlink w:anchor="TaskList" w:history="1">
        <w:proofErr w:type="gramStart"/>
        <w:r w:rsidR="00D166A9" w:rsidRPr="00004FD5">
          <w:rPr>
            <w:rStyle w:val="Hyperlink"/>
            <w:rFonts w:ascii="Tahoma" w:eastAsia="Calibri" w:hAnsi="Tahoma" w:cs="Tahoma"/>
            <w:sz w:val="20"/>
            <w:szCs w:val="20"/>
          </w:rPr>
          <w:t>back</w:t>
        </w:r>
        <w:proofErr w:type="gramEnd"/>
        <w:r w:rsidR="00D166A9" w:rsidRPr="00004FD5">
          <w:rPr>
            <w:rStyle w:val="Hyperlink"/>
            <w:rFonts w:ascii="Tahoma" w:eastAsia="Calibri" w:hAnsi="Tahoma" w:cs="Tahoma"/>
            <w:sz w:val="20"/>
            <w:szCs w:val="20"/>
          </w:rPr>
          <w:t xml:space="preserve"> to task list</w:t>
        </w:r>
      </w:hyperlink>
      <w:r w:rsidR="00D166A9">
        <w:rPr>
          <w:rFonts w:ascii="Tahoma" w:eastAsia="Calibri" w:hAnsi="Tahoma" w:cs="Tahoma"/>
          <w:sz w:val="20"/>
          <w:szCs w:val="20"/>
        </w:rPr>
        <w:t xml:space="preserve">             </w:t>
      </w:r>
      <w:hyperlink w:anchor="DataCollectionInDailyPlans" w:history="1">
        <w:r w:rsidR="00D166A9" w:rsidRPr="006E1D5B">
          <w:rPr>
            <w:rStyle w:val="Hyperlink"/>
            <w:rFonts w:ascii="Tahoma" w:eastAsia="Calibri" w:hAnsi="Tahoma" w:cs="Tahoma"/>
            <w:sz w:val="20"/>
            <w:szCs w:val="20"/>
          </w:rPr>
          <w:t>back to daily plans</w:t>
        </w:r>
      </w:hyperlink>
    </w:p>
    <w:p w:rsidR="007609A5" w:rsidRPr="008A4E61" w:rsidRDefault="00BC60BE" w:rsidP="007609A5">
      <w:pPr>
        <w:jc w:val="right"/>
        <w:rPr>
          <w:rFonts w:ascii="Tahoma" w:eastAsia="Calibri" w:hAnsi="Tahoma" w:cs="Tahoma"/>
        </w:rPr>
      </w:pPr>
      <w:r>
        <w:rPr>
          <w:rFonts w:ascii="Tahoma" w:eastAsia="Calibri" w:hAnsi="Tahoma" w:cs="Tahoma"/>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3.75pt;margin-top:1.5pt;width:239.25pt;height:21.75pt;z-index:251659264" fillcolor="black" stroked="f" strokecolor="white">
            <v:shadow color="#868686"/>
            <v:textpath style="font-family:&quot;Arial Black&quot;;v-text-kern:t;v-same-letter-heights:t" trim="t" fitpath="t" string="Roofing Insulation"/>
          </v:shape>
        </w:pict>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bookmarkStart w:id="24" w:name="DataCollectionPage"/>
      <w:r w:rsidR="007609A5" w:rsidRPr="008A4E61">
        <w:rPr>
          <w:rFonts w:ascii="Tahoma" w:eastAsia="Calibri" w:hAnsi="Tahoma" w:cs="Tahoma"/>
        </w:rPr>
        <w:t>Name</w:t>
      </w:r>
      <w:bookmarkEnd w:id="24"/>
      <w:r w:rsidR="007609A5" w:rsidRPr="008A4E61">
        <w:rPr>
          <w:rFonts w:ascii="Tahoma" w:eastAsia="Calibri" w:hAnsi="Tahoma" w:cs="Tahoma"/>
        </w:rPr>
        <w:tab/>
        <w:t>_____________________________</w:t>
      </w:r>
    </w:p>
    <w:p w:rsidR="007609A5" w:rsidRPr="008A4E61" w:rsidRDefault="00BC60BE" w:rsidP="007609A5">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27" type="#_x0000_t136" style="position:absolute;left:0;text-align:left;margin-left:-3.75pt;margin-top:8.75pt;width:239.25pt;height:21.75pt;z-index:251660288" fillcolor="black" stroked="f" strokecolor="white">
            <v:shadow color="#868686"/>
            <v:textpath style="font-family:&quot;Arial Black&quot;;v-text-kern:t;v-same-letter-heights:t" trim="t" fitpath="t" string="Data Collection"/>
          </v:shape>
        </w:pict>
      </w:r>
    </w:p>
    <w:p w:rsidR="007609A5" w:rsidRPr="008A4E61" w:rsidRDefault="007609A5" w:rsidP="007609A5">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FD03D7" w:rsidRDefault="00FD03D7" w:rsidP="00907EBA">
      <w:pPr>
        <w:rPr>
          <w:rFonts w:ascii="Tahoma" w:hAnsi="Tahoma" w:cs="Tahoma"/>
        </w:rPr>
      </w:pPr>
    </w:p>
    <w:p w:rsidR="007609A5" w:rsidRDefault="00F42642" w:rsidP="007609A5">
      <w:pPr>
        <w:jc w:val="center"/>
        <w:rPr>
          <w:rFonts w:ascii="Tahoma" w:hAnsi="Tahoma" w:cs="Tahoma"/>
        </w:rPr>
      </w:pPr>
      <w:r>
        <w:rPr>
          <w:rFonts w:ascii="Tahoma" w:hAnsi="Tahoma" w:cs="Tahoma"/>
        </w:rPr>
        <w:t>There are</w:t>
      </w:r>
      <w:r w:rsidR="007609A5">
        <w:rPr>
          <w:rFonts w:ascii="Tahoma" w:hAnsi="Tahoma" w:cs="Tahoma"/>
        </w:rPr>
        <w:t xml:space="preserve"> </w:t>
      </w:r>
      <w:r w:rsidR="00A83251">
        <w:rPr>
          <w:rFonts w:ascii="Tahoma" w:hAnsi="Tahoma" w:cs="Tahoma"/>
        </w:rPr>
        <w:t>five</w:t>
      </w:r>
      <w:r w:rsidR="00F7481E">
        <w:rPr>
          <w:rFonts w:ascii="Tahoma" w:hAnsi="Tahoma" w:cs="Tahoma"/>
        </w:rPr>
        <w:t xml:space="preserve"> stations set up in the room.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8"/>
        <w:gridCol w:w="1987"/>
        <w:gridCol w:w="1987"/>
        <w:gridCol w:w="1987"/>
        <w:gridCol w:w="1987"/>
      </w:tblGrid>
      <w:tr w:rsidR="00A83251" w:rsidTr="007609A5">
        <w:tc>
          <w:tcPr>
            <w:tcW w:w="1000" w:type="pct"/>
          </w:tcPr>
          <w:p w:rsidR="00A83251" w:rsidRPr="00A83251" w:rsidRDefault="00A83251" w:rsidP="007609A5">
            <w:pPr>
              <w:jc w:val="center"/>
              <w:rPr>
                <w:rFonts w:ascii="Tahoma" w:hAnsi="Tahoma" w:cs="Tahoma"/>
                <w:b/>
                <w:u w:val="single"/>
              </w:rPr>
            </w:pPr>
            <w:r w:rsidRPr="00A83251">
              <w:rPr>
                <w:rFonts w:ascii="Tahoma" w:hAnsi="Tahoma" w:cs="Tahoma"/>
                <w:b/>
                <w:u w:val="single"/>
              </w:rPr>
              <w:t>Station A</w:t>
            </w:r>
          </w:p>
        </w:tc>
        <w:tc>
          <w:tcPr>
            <w:tcW w:w="1000" w:type="pct"/>
          </w:tcPr>
          <w:p w:rsidR="00A83251" w:rsidRPr="00A83251" w:rsidRDefault="00A83251" w:rsidP="007609A5">
            <w:pPr>
              <w:jc w:val="center"/>
              <w:rPr>
                <w:rFonts w:ascii="Tahoma" w:hAnsi="Tahoma" w:cs="Tahoma"/>
                <w:b/>
                <w:u w:val="single"/>
              </w:rPr>
            </w:pPr>
            <w:r w:rsidRPr="00A83251">
              <w:rPr>
                <w:rFonts w:ascii="Tahoma" w:hAnsi="Tahoma" w:cs="Tahoma"/>
                <w:b/>
                <w:u w:val="single"/>
              </w:rPr>
              <w:t>Station B</w:t>
            </w:r>
          </w:p>
        </w:tc>
        <w:tc>
          <w:tcPr>
            <w:tcW w:w="1000" w:type="pct"/>
          </w:tcPr>
          <w:p w:rsidR="00A83251" w:rsidRPr="00A83251" w:rsidRDefault="00A83251" w:rsidP="007609A5">
            <w:pPr>
              <w:jc w:val="center"/>
              <w:rPr>
                <w:rFonts w:ascii="Tahoma" w:hAnsi="Tahoma" w:cs="Tahoma"/>
                <w:b/>
                <w:u w:val="single"/>
              </w:rPr>
            </w:pPr>
            <w:r w:rsidRPr="00A83251">
              <w:rPr>
                <w:rFonts w:ascii="Tahoma" w:hAnsi="Tahoma" w:cs="Tahoma"/>
                <w:b/>
                <w:u w:val="single"/>
              </w:rPr>
              <w:t>Station C</w:t>
            </w:r>
          </w:p>
        </w:tc>
        <w:tc>
          <w:tcPr>
            <w:tcW w:w="1000" w:type="pct"/>
          </w:tcPr>
          <w:p w:rsidR="00A83251" w:rsidRPr="00A83251" w:rsidRDefault="00A83251" w:rsidP="007609A5">
            <w:pPr>
              <w:jc w:val="center"/>
              <w:rPr>
                <w:rFonts w:ascii="Tahoma" w:hAnsi="Tahoma" w:cs="Tahoma"/>
                <w:b/>
                <w:u w:val="single"/>
              </w:rPr>
            </w:pPr>
            <w:r w:rsidRPr="00A83251">
              <w:rPr>
                <w:rFonts w:ascii="Tahoma" w:hAnsi="Tahoma" w:cs="Tahoma"/>
                <w:b/>
                <w:u w:val="single"/>
              </w:rPr>
              <w:t>Station D</w:t>
            </w:r>
          </w:p>
        </w:tc>
        <w:tc>
          <w:tcPr>
            <w:tcW w:w="1000" w:type="pct"/>
          </w:tcPr>
          <w:p w:rsidR="00A83251" w:rsidRPr="00A83251" w:rsidRDefault="00A83251" w:rsidP="007609A5">
            <w:pPr>
              <w:jc w:val="center"/>
              <w:rPr>
                <w:rFonts w:ascii="Tahoma" w:hAnsi="Tahoma" w:cs="Tahoma"/>
                <w:b/>
                <w:u w:val="single"/>
              </w:rPr>
            </w:pPr>
            <w:r w:rsidRPr="00A83251">
              <w:rPr>
                <w:rFonts w:ascii="Tahoma" w:hAnsi="Tahoma" w:cs="Tahoma"/>
                <w:b/>
                <w:u w:val="single"/>
              </w:rPr>
              <w:t>Station E</w:t>
            </w:r>
          </w:p>
        </w:tc>
      </w:tr>
      <w:tr w:rsidR="007609A5" w:rsidTr="007609A5">
        <w:tc>
          <w:tcPr>
            <w:tcW w:w="1000" w:type="pct"/>
          </w:tcPr>
          <w:p w:rsidR="007609A5" w:rsidRDefault="007609A5" w:rsidP="007609A5">
            <w:pPr>
              <w:jc w:val="center"/>
              <w:rPr>
                <w:rFonts w:ascii="Tahoma" w:hAnsi="Tahoma" w:cs="Tahoma"/>
              </w:rPr>
            </w:pPr>
            <w:r>
              <w:rPr>
                <w:rFonts w:ascii="Tahoma" w:hAnsi="Tahoma" w:cs="Tahoma"/>
              </w:rPr>
              <w:t>open air</w:t>
            </w:r>
          </w:p>
        </w:tc>
        <w:tc>
          <w:tcPr>
            <w:tcW w:w="1000" w:type="pct"/>
          </w:tcPr>
          <w:p w:rsidR="007609A5" w:rsidRDefault="007609A5" w:rsidP="007609A5">
            <w:pPr>
              <w:jc w:val="center"/>
              <w:rPr>
                <w:rFonts w:ascii="Tahoma" w:hAnsi="Tahoma" w:cs="Tahoma"/>
              </w:rPr>
            </w:pPr>
            <w:r>
              <w:rPr>
                <w:rFonts w:ascii="Tahoma" w:hAnsi="Tahoma" w:cs="Tahoma"/>
              </w:rPr>
              <w:t>metal roof</w:t>
            </w:r>
          </w:p>
        </w:tc>
        <w:tc>
          <w:tcPr>
            <w:tcW w:w="1000" w:type="pct"/>
          </w:tcPr>
          <w:p w:rsidR="007609A5" w:rsidRDefault="007609A5" w:rsidP="007609A5">
            <w:pPr>
              <w:jc w:val="center"/>
              <w:rPr>
                <w:rFonts w:ascii="Tahoma" w:hAnsi="Tahoma" w:cs="Tahoma"/>
              </w:rPr>
            </w:pPr>
            <w:r>
              <w:rPr>
                <w:rFonts w:ascii="Tahoma" w:hAnsi="Tahoma" w:cs="Tahoma"/>
              </w:rPr>
              <w:t>metal roof</w:t>
            </w:r>
          </w:p>
        </w:tc>
        <w:tc>
          <w:tcPr>
            <w:tcW w:w="1000" w:type="pct"/>
          </w:tcPr>
          <w:p w:rsidR="007609A5" w:rsidRDefault="007609A5" w:rsidP="007609A5">
            <w:pPr>
              <w:jc w:val="center"/>
              <w:rPr>
                <w:rFonts w:ascii="Tahoma" w:hAnsi="Tahoma" w:cs="Tahoma"/>
              </w:rPr>
            </w:pPr>
            <w:r>
              <w:rPr>
                <w:rFonts w:ascii="Tahoma" w:hAnsi="Tahoma" w:cs="Tahoma"/>
              </w:rPr>
              <w:t>metal roof</w:t>
            </w:r>
          </w:p>
        </w:tc>
        <w:tc>
          <w:tcPr>
            <w:tcW w:w="1000" w:type="pct"/>
          </w:tcPr>
          <w:p w:rsidR="007609A5" w:rsidRDefault="007609A5" w:rsidP="007609A5">
            <w:pPr>
              <w:jc w:val="center"/>
              <w:rPr>
                <w:rFonts w:ascii="Tahoma" w:hAnsi="Tahoma" w:cs="Tahoma"/>
              </w:rPr>
            </w:pPr>
            <w:r>
              <w:rPr>
                <w:rFonts w:ascii="Tahoma" w:hAnsi="Tahoma" w:cs="Tahoma"/>
              </w:rPr>
              <w:t>metal roof</w:t>
            </w:r>
          </w:p>
        </w:tc>
      </w:tr>
      <w:tr w:rsidR="007609A5" w:rsidTr="007609A5">
        <w:tc>
          <w:tcPr>
            <w:tcW w:w="1000" w:type="pct"/>
          </w:tcPr>
          <w:p w:rsidR="007609A5" w:rsidRDefault="007609A5" w:rsidP="007609A5">
            <w:pPr>
              <w:jc w:val="center"/>
              <w:rPr>
                <w:rFonts w:ascii="Tahoma" w:hAnsi="Tahoma" w:cs="Tahoma"/>
              </w:rPr>
            </w:pPr>
            <w:r>
              <w:rPr>
                <w:rFonts w:ascii="Tahoma" w:hAnsi="Tahoma" w:cs="Tahoma"/>
              </w:rPr>
              <w:t>(no roof)</w:t>
            </w:r>
          </w:p>
        </w:tc>
        <w:tc>
          <w:tcPr>
            <w:tcW w:w="1000" w:type="pct"/>
          </w:tcPr>
          <w:p w:rsidR="007609A5" w:rsidRDefault="007609A5" w:rsidP="007609A5">
            <w:pPr>
              <w:jc w:val="center"/>
              <w:rPr>
                <w:rFonts w:ascii="Tahoma" w:hAnsi="Tahoma" w:cs="Tahoma"/>
              </w:rPr>
            </w:pPr>
            <w:r>
              <w:rPr>
                <w:rFonts w:ascii="Tahoma" w:hAnsi="Tahoma" w:cs="Tahoma"/>
              </w:rPr>
              <w:t>no insulation</w:t>
            </w:r>
          </w:p>
        </w:tc>
        <w:tc>
          <w:tcPr>
            <w:tcW w:w="1000" w:type="pct"/>
          </w:tcPr>
          <w:p w:rsidR="007609A5" w:rsidRDefault="007609A5" w:rsidP="00FF5924">
            <w:pPr>
              <w:jc w:val="center"/>
              <w:rPr>
                <w:rFonts w:ascii="Tahoma" w:hAnsi="Tahoma" w:cs="Tahoma"/>
              </w:rPr>
            </w:pPr>
            <w:r>
              <w:rPr>
                <w:rFonts w:ascii="Tahoma" w:hAnsi="Tahoma" w:cs="Tahoma"/>
              </w:rPr>
              <w:t>thin fiber</w:t>
            </w:r>
            <w:r w:rsidR="004A3EB2">
              <w:rPr>
                <w:rFonts w:ascii="Tahoma" w:hAnsi="Tahoma" w:cs="Tahoma"/>
              </w:rPr>
              <w:t>glass</w:t>
            </w:r>
          </w:p>
          <w:p w:rsidR="007609A5" w:rsidRDefault="007609A5" w:rsidP="00FF5924">
            <w:pPr>
              <w:jc w:val="center"/>
              <w:rPr>
                <w:rFonts w:ascii="Tahoma" w:hAnsi="Tahoma" w:cs="Tahoma"/>
              </w:rPr>
            </w:pPr>
            <w:r>
              <w:rPr>
                <w:rFonts w:ascii="Tahoma" w:hAnsi="Tahoma" w:cs="Tahoma"/>
              </w:rPr>
              <w:t>insulation</w:t>
            </w:r>
          </w:p>
        </w:tc>
        <w:tc>
          <w:tcPr>
            <w:tcW w:w="1000" w:type="pct"/>
          </w:tcPr>
          <w:p w:rsidR="007609A5" w:rsidRDefault="007609A5" w:rsidP="007609A5">
            <w:pPr>
              <w:jc w:val="center"/>
              <w:rPr>
                <w:rFonts w:ascii="Tahoma" w:hAnsi="Tahoma" w:cs="Tahoma"/>
              </w:rPr>
            </w:pPr>
            <w:r>
              <w:rPr>
                <w:rFonts w:ascii="Tahoma" w:hAnsi="Tahoma" w:cs="Tahoma"/>
              </w:rPr>
              <w:t>thick fiber</w:t>
            </w:r>
            <w:r w:rsidR="004A3EB2">
              <w:rPr>
                <w:rFonts w:ascii="Tahoma" w:hAnsi="Tahoma" w:cs="Tahoma"/>
              </w:rPr>
              <w:t>glass</w:t>
            </w:r>
          </w:p>
          <w:p w:rsidR="007609A5" w:rsidRDefault="007609A5" w:rsidP="007609A5">
            <w:pPr>
              <w:jc w:val="center"/>
              <w:rPr>
                <w:rFonts w:ascii="Tahoma" w:hAnsi="Tahoma" w:cs="Tahoma"/>
              </w:rPr>
            </w:pPr>
            <w:r>
              <w:rPr>
                <w:rFonts w:ascii="Tahoma" w:hAnsi="Tahoma" w:cs="Tahoma"/>
              </w:rPr>
              <w:t>insulation</w:t>
            </w:r>
          </w:p>
        </w:tc>
        <w:tc>
          <w:tcPr>
            <w:tcW w:w="1000" w:type="pct"/>
          </w:tcPr>
          <w:p w:rsidR="007609A5" w:rsidRDefault="007609A5" w:rsidP="007609A5">
            <w:pPr>
              <w:jc w:val="center"/>
              <w:rPr>
                <w:rFonts w:ascii="Tahoma" w:hAnsi="Tahoma" w:cs="Tahoma"/>
              </w:rPr>
            </w:pPr>
            <w:r>
              <w:rPr>
                <w:rFonts w:ascii="Tahoma" w:hAnsi="Tahoma" w:cs="Tahoma"/>
              </w:rPr>
              <w:t>soil and sod</w:t>
            </w:r>
          </w:p>
          <w:p w:rsidR="007609A5" w:rsidRDefault="007609A5" w:rsidP="007609A5">
            <w:pPr>
              <w:jc w:val="center"/>
              <w:rPr>
                <w:rFonts w:ascii="Tahoma" w:hAnsi="Tahoma" w:cs="Tahoma"/>
              </w:rPr>
            </w:pPr>
            <w:r>
              <w:rPr>
                <w:rFonts w:ascii="Tahoma" w:hAnsi="Tahoma" w:cs="Tahoma"/>
              </w:rPr>
              <w:t>insulation</w:t>
            </w:r>
          </w:p>
        </w:tc>
      </w:tr>
    </w:tbl>
    <w:p w:rsidR="007609A5" w:rsidRDefault="007609A5" w:rsidP="007609A5">
      <w:pPr>
        <w:jc w:val="center"/>
        <w:rPr>
          <w:rFonts w:ascii="Tahoma" w:hAnsi="Tahoma" w:cs="Tahoma"/>
        </w:rPr>
      </w:pPr>
    </w:p>
    <w:p w:rsidR="00F7481E" w:rsidRDefault="00F7481E" w:rsidP="00F7481E">
      <w:pPr>
        <w:jc w:val="center"/>
        <w:rPr>
          <w:rFonts w:ascii="Tahoma" w:hAnsi="Tahoma" w:cs="Tahoma"/>
        </w:rPr>
      </w:pPr>
      <w:r>
        <w:rPr>
          <w:rFonts w:ascii="Tahoma" w:hAnsi="Tahoma" w:cs="Tahoma"/>
        </w:rPr>
        <w:t>Which type of insulation do you predict will be most effective?  Why?</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9936"/>
      </w:tblGrid>
      <w:tr w:rsidR="00F7481E" w:rsidTr="007C69C5">
        <w:tc>
          <w:tcPr>
            <w:tcW w:w="9936" w:type="dxa"/>
            <w:tcBorders>
              <w:top w:val="nil"/>
            </w:tcBorders>
          </w:tcPr>
          <w:p w:rsidR="00F7481E" w:rsidRDefault="00F7481E" w:rsidP="00D166A9">
            <w:pPr>
              <w:spacing w:before="80" w:after="80"/>
              <w:jc w:val="center"/>
              <w:rPr>
                <w:rFonts w:ascii="Tahoma" w:hAnsi="Tahoma" w:cs="Tahoma"/>
              </w:rPr>
            </w:pPr>
          </w:p>
        </w:tc>
      </w:tr>
      <w:tr w:rsidR="00F7481E" w:rsidTr="007C69C5">
        <w:tc>
          <w:tcPr>
            <w:tcW w:w="9936" w:type="dxa"/>
          </w:tcPr>
          <w:p w:rsidR="00F7481E" w:rsidRDefault="00F7481E" w:rsidP="00D166A9">
            <w:pPr>
              <w:spacing w:before="80" w:after="80"/>
              <w:jc w:val="center"/>
              <w:rPr>
                <w:rFonts w:ascii="Tahoma" w:hAnsi="Tahoma" w:cs="Tahoma"/>
              </w:rPr>
            </w:pPr>
          </w:p>
        </w:tc>
      </w:tr>
      <w:tr w:rsidR="00F7481E" w:rsidTr="007C69C5">
        <w:tc>
          <w:tcPr>
            <w:tcW w:w="9936" w:type="dxa"/>
          </w:tcPr>
          <w:p w:rsidR="00F7481E" w:rsidRDefault="00F7481E" w:rsidP="00D166A9">
            <w:pPr>
              <w:spacing w:before="80" w:after="80"/>
              <w:jc w:val="center"/>
              <w:rPr>
                <w:rFonts w:ascii="Tahoma" w:hAnsi="Tahoma" w:cs="Tahoma"/>
              </w:rPr>
            </w:pPr>
          </w:p>
        </w:tc>
      </w:tr>
    </w:tbl>
    <w:p w:rsidR="00F7481E" w:rsidRDefault="00F7481E" w:rsidP="007609A5">
      <w:pPr>
        <w:jc w:val="center"/>
        <w:rPr>
          <w:rFonts w:ascii="Tahoma" w:hAnsi="Tahoma" w:cs="Tahoma"/>
        </w:rPr>
      </w:pPr>
    </w:p>
    <w:p w:rsidR="007609A5" w:rsidRDefault="007609A5" w:rsidP="007609A5">
      <w:pPr>
        <w:jc w:val="center"/>
        <w:rPr>
          <w:rFonts w:ascii="Tahoma" w:hAnsi="Tahoma" w:cs="Tahoma"/>
        </w:rPr>
      </w:pPr>
      <w:r>
        <w:rPr>
          <w:rFonts w:ascii="Tahoma" w:hAnsi="Tahoma" w:cs="Tahoma"/>
        </w:rPr>
        <w:t xml:space="preserve">Using a temperature probe, measure the temperature </w:t>
      </w:r>
      <w:r w:rsidR="00A83251">
        <w:rPr>
          <w:rFonts w:ascii="Tahoma" w:hAnsi="Tahoma" w:cs="Tahoma"/>
        </w:rPr>
        <w:t>inside</w:t>
      </w:r>
      <w:r>
        <w:rPr>
          <w:rFonts w:ascii="Tahoma" w:hAnsi="Tahoma" w:cs="Tahoma"/>
        </w:rPr>
        <w:t xml:space="preserve"> each container.</w:t>
      </w:r>
    </w:p>
    <w:p w:rsidR="007609A5" w:rsidRDefault="007609A5" w:rsidP="007609A5">
      <w:pPr>
        <w:jc w:val="center"/>
        <w:rPr>
          <w:rFonts w:ascii="Tahoma" w:hAnsi="Tahoma" w:cs="Tahoma"/>
        </w:rPr>
      </w:pPr>
      <w:r>
        <w:rPr>
          <w:rFonts w:ascii="Tahoma" w:hAnsi="Tahoma" w:cs="Tahoma"/>
        </w:rPr>
        <w:t>Record your data below.</w:t>
      </w:r>
    </w:p>
    <w:p w:rsidR="007609A5" w:rsidRDefault="007609A5" w:rsidP="007609A5">
      <w:pPr>
        <w:jc w:val="center"/>
        <w:rPr>
          <w:rFonts w:ascii="Tahoma" w:hAnsi="Tahoma" w:cs="Tahoma"/>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8" w:type="dxa"/>
          <w:right w:w="58" w:type="dxa"/>
        </w:tblCellMar>
        <w:tblLook w:val="04A0" w:firstRow="1" w:lastRow="0" w:firstColumn="1" w:lastColumn="0" w:noHBand="0" w:noVBand="1"/>
      </w:tblPr>
      <w:tblGrid>
        <w:gridCol w:w="1968"/>
        <w:gridCol w:w="1967"/>
        <w:gridCol w:w="1967"/>
        <w:gridCol w:w="1967"/>
        <w:gridCol w:w="1967"/>
      </w:tblGrid>
      <w:tr w:rsidR="007609A5" w:rsidTr="007609A5">
        <w:tc>
          <w:tcPr>
            <w:tcW w:w="1000" w:type="pct"/>
          </w:tcPr>
          <w:p w:rsidR="007609A5" w:rsidRDefault="007609A5" w:rsidP="00FF5924">
            <w:pPr>
              <w:jc w:val="center"/>
              <w:rPr>
                <w:rFonts w:ascii="Tahoma" w:hAnsi="Tahoma" w:cs="Tahoma"/>
              </w:rPr>
            </w:pPr>
            <w:r>
              <w:rPr>
                <w:rFonts w:ascii="Tahoma" w:hAnsi="Tahoma" w:cs="Tahoma"/>
              </w:rPr>
              <w:t>open air</w:t>
            </w:r>
          </w:p>
        </w:tc>
        <w:tc>
          <w:tcPr>
            <w:tcW w:w="1000" w:type="pct"/>
          </w:tcPr>
          <w:p w:rsidR="007609A5" w:rsidRDefault="007609A5" w:rsidP="00FF5924">
            <w:pPr>
              <w:jc w:val="center"/>
              <w:rPr>
                <w:rFonts w:ascii="Tahoma" w:hAnsi="Tahoma" w:cs="Tahoma"/>
              </w:rPr>
            </w:pPr>
            <w:r>
              <w:rPr>
                <w:rFonts w:ascii="Tahoma" w:hAnsi="Tahoma" w:cs="Tahoma"/>
              </w:rPr>
              <w:t>metal roof</w:t>
            </w:r>
          </w:p>
        </w:tc>
        <w:tc>
          <w:tcPr>
            <w:tcW w:w="1000" w:type="pct"/>
          </w:tcPr>
          <w:p w:rsidR="007609A5" w:rsidRDefault="007609A5" w:rsidP="00FF5924">
            <w:pPr>
              <w:jc w:val="center"/>
              <w:rPr>
                <w:rFonts w:ascii="Tahoma" w:hAnsi="Tahoma" w:cs="Tahoma"/>
              </w:rPr>
            </w:pPr>
            <w:r>
              <w:rPr>
                <w:rFonts w:ascii="Tahoma" w:hAnsi="Tahoma" w:cs="Tahoma"/>
              </w:rPr>
              <w:t>metal roof</w:t>
            </w:r>
          </w:p>
        </w:tc>
        <w:tc>
          <w:tcPr>
            <w:tcW w:w="1000" w:type="pct"/>
          </w:tcPr>
          <w:p w:rsidR="007609A5" w:rsidRDefault="007609A5" w:rsidP="00FF5924">
            <w:pPr>
              <w:jc w:val="center"/>
              <w:rPr>
                <w:rFonts w:ascii="Tahoma" w:hAnsi="Tahoma" w:cs="Tahoma"/>
              </w:rPr>
            </w:pPr>
            <w:r>
              <w:rPr>
                <w:rFonts w:ascii="Tahoma" w:hAnsi="Tahoma" w:cs="Tahoma"/>
              </w:rPr>
              <w:t>metal roof</w:t>
            </w:r>
          </w:p>
        </w:tc>
        <w:tc>
          <w:tcPr>
            <w:tcW w:w="1000" w:type="pct"/>
          </w:tcPr>
          <w:p w:rsidR="007609A5" w:rsidRDefault="007609A5" w:rsidP="00FF5924">
            <w:pPr>
              <w:jc w:val="center"/>
              <w:rPr>
                <w:rFonts w:ascii="Tahoma" w:hAnsi="Tahoma" w:cs="Tahoma"/>
              </w:rPr>
            </w:pPr>
            <w:r>
              <w:rPr>
                <w:rFonts w:ascii="Tahoma" w:hAnsi="Tahoma" w:cs="Tahoma"/>
              </w:rPr>
              <w:t>metal roof</w:t>
            </w:r>
          </w:p>
        </w:tc>
      </w:tr>
      <w:tr w:rsidR="007609A5" w:rsidTr="007609A5">
        <w:tc>
          <w:tcPr>
            <w:tcW w:w="1000" w:type="pct"/>
          </w:tcPr>
          <w:p w:rsidR="007609A5" w:rsidRDefault="007609A5" w:rsidP="00FF5924">
            <w:pPr>
              <w:jc w:val="center"/>
              <w:rPr>
                <w:rFonts w:ascii="Tahoma" w:hAnsi="Tahoma" w:cs="Tahoma"/>
              </w:rPr>
            </w:pPr>
            <w:r>
              <w:rPr>
                <w:rFonts w:ascii="Tahoma" w:hAnsi="Tahoma" w:cs="Tahoma"/>
              </w:rPr>
              <w:t>(no roof)</w:t>
            </w:r>
          </w:p>
        </w:tc>
        <w:tc>
          <w:tcPr>
            <w:tcW w:w="1000" w:type="pct"/>
          </w:tcPr>
          <w:p w:rsidR="007609A5" w:rsidRDefault="007609A5" w:rsidP="00FF5924">
            <w:pPr>
              <w:jc w:val="center"/>
              <w:rPr>
                <w:rFonts w:ascii="Tahoma" w:hAnsi="Tahoma" w:cs="Tahoma"/>
              </w:rPr>
            </w:pPr>
            <w:r>
              <w:rPr>
                <w:rFonts w:ascii="Tahoma" w:hAnsi="Tahoma" w:cs="Tahoma"/>
              </w:rPr>
              <w:t>no insulation</w:t>
            </w:r>
          </w:p>
        </w:tc>
        <w:tc>
          <w:tcPr>
            <w:tcW w:w="1000" w:type="pct"/>
          </w:tcPr>
          <w:p w:rsidR="007609A5" w:rsidRDefault="007609A5" w:rsidP="00FF5924">
            <w:pPr>
              <w:jc w:val="center"/>
              <w:rPr>
                <w:rFonts w:ascii="Tahoma" w:hAnsi="Tahoma" w:cs="Tahoma"/>
              </w:rPr>
            </w:pPr>
            <w:r>
              <w:rPr>
                <w:rFonts w:ascii="Tahoma" w:hAnsi="Tahoma" w:cs="Tahoma"/>
              </w:rPr>
              <w:t>thin fiber</w:t>
            </w:r>
            <w:r w:rsidR="004A3EB2">
              <w:rPr>
                <w:rFonts w:ascii="Tahoma" w:hAnsi="Tahoma" w:cs="Tahoma"/>
              </w:rPr>
              <w:t>glass</w:t>
            </w:r>
          </w:p>
          <w:p w:rsidR="007609A5" w:rsidRDefault="007609A5" w:rsidP="00FF5924">
            <w:pPr>
              <w:jc w:val="center"/>
              <w:rPr>
                <w:rFonts w:ascii="Tahoma" w:hAnsi="Tahoma" w:cs="Tahoma"/>
              </w:rPr>
            </w:pPr>
            <w:r>
              <w:rPr>
                <w:rFonts w:ascii="Tahoma" w:hAnsi="Tahoma" w:cs="Tahoma"/>
              </w:rPr>
              <w:t>insulation</w:t>
            </w:r>
          </w:p>
        </w:tc>
        <w:tc>
          <w:tcPr>
            <w:tcW w:w="1000" w:type="pct"/>
          </w:tcPr>
          <w:p w:rsidR="007609A5" w:rsidRDefault="007609A5" w:rsidP="00FF5924">
            <w:pPr>
              <w:jc w:val="center"/>
              <w:rPr>
                <w:rFonts w:ascii="Tahoma" w:hAnsi="Tahoma" w:cs="Tahoma"/>
              </w:rPr>
            </w:pPr>
            <w:r>
              <w:rPr>
                <w:rFonts w:ascii="Tahoma" w:hAnsi="Tahoma" w:cs="Tahoma"/>
              </w:rPr>
              <w:t>thick fiber</w:t>
            </w:r>
            <w:r w:rsidR="004A3EB2">
              <w:rPr>
                <w:rFonts w:ascii="Tahoma" w:hAnsi="Tahoma" w:cs="Tahoma"/>
              </w:rPr>
              <w:t>glass</w:t>
            </w:r>
          </w:p>
          <w:p w:rsidR="007609A5" w:rsidRDefault="007609A5" w:rsidP="00FF5924">
            <w:pPr>
              <w:jc w:val="center"/>
              <w:rPr>
                <w:rFonts w:ascii="Tahoma" w:hAnsi="Tahoma" w:cs="Tahoma"/>
              </w:rPr>
            </w:pPr>
            <w:r>
              <w:rPr>
                <w:rFonts w:ascii="Tahoma" w:hAnsi="Tahoma" w:cs="Tahoma"/>
              </w:rPr>
              <w:t>insulation</w:t>
            </w:r>
          </w:p>
        </w:tc>
        <w:tc>
          <w:tcPr>
            <w:tcW w:w="1000" w:type="pct"/>
          </w:tcPr>
          <w:p w:rsidR="007609A5" w:rsidRDefault="007609A5" w:rsidP="00FF5924">
            <w:pPr>
              <w:jc w:val="center"/>
              <w:rPr>
                <w:rFonts w:ascii="Tahoma" w:hAnsi="Tahoma" w:cs="Tahoma"/>
              </w:rPr>
            </w:pPr>
            <w:r>
              <w:rPr>
                <w:rFonts w:ascii="Tahoma" w:hAnsi="Tahoma" w:cs="Tahoma"/>
              </w:rPr>
              <w:t>soil and sod</w:t>
            </w:r>
          </w:p>
          <w:p w:rsidR="007609A5" w:rsidRDefault="007609A5" w:rsidP="00FF5924">
            <w:pPr>
              <w:jc w:val="center"/>
              <w:rPr>
                <w:rFonts w:ascii="Tahoma" w:hAnsi="Tahoma" w:cs="Tahoma"/>
              </w:rPr>
            </w:pPr>
            <w:r>
              <w:rPr>
                <w:rFonts w:ascii="Tahoma" w:hAnsi="Tahoma" w:cs="Tahoma"/>
              </w:rPr>
              <w:t>insulation</w:t>
            </w:r>
          </w:p>
        </w:tc>
      </w:tr>
      <w:tr w:rsidR="007609A5" w:rsidTr="007609A5">
        <w:tc>
          <w:tcPr>
            <w:tcW w:w="1000" w:type="pct"/>
          </w:tcPr>
          <w:tbl>
            <w:tblPr>
              <w:tblStyle w:val="TableGrid"/>
              <w:tblW w:w="5000" w:type="pct"/>
              <w:tblLook w:val="04A0" w:firstRow="1" w:lastRow="0" w:firstColumn="1" w:lastColumn="0" w:noHBand="0" w:noVBand="1"/>
            </w:tblPr>
            <w:tblGrid>
              <w:gridCol w:w="921"/>
              <w:gridCol w:w="921"/>
            </w:tblGrid>
            <w:tr w:rsidR="007609A5" w:rsidTr="007609A5">
              <w:tc>
                <w:tcPr>
                  <w:tcW w:w="2499" w:type="pct"/>
                </w:tcPr>
                <w:p w:rsidR="007609A5" w:rsidRDefault="007609A5" w:rsidP="00FF5924">
                  <w:pPr>
                    <w:jc w:val="center"/>
                    <w:rPr>
                      <w:rFonts w:ascii="Tahoma" w:hAnsi="Tahoma" w:cs="Tahoma"/>
                    </w:rPr>
                  </w:pPr>
                  <w:r>
                    <w:rPr>
                      <w:rFonts w:ascii="Tahoma" w:hAnsi="Tahoma" w:cs="Tahoma"/>
                    </w:rPr>
                    <w:t>time</w:t>
                  </w:r>
                </w:p>
              </w:tc>
              <w:tc>
                <w:tcPr>
                  <w:tcW w:w="2501" w:type="pct"/>
                </w:tcPr>
                <w:p w:rsidR="007609A5" w:rsidRDefault="007609A5" w:rsidP="00FF5924">
                  <w:pPr>
                    <w:jc w:val="center"/>
                    <w:rPr>
                      <w:rFonts w:ascii="Tahoma" w:hAnsi="Tahoma" w:cs="Tahoma"/>
                    </w:rPr>
                  </w:pPr>
                  <w:r>
                    <w:rPr>
                      <w:rFonts w:ascii="Tahoma" w:hAnsi="Tahoma" w:cs="Tahoma"/>
                    </w:rPr>
                    <w:t>temp</w:t>
                  </w: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r w:rsidR="007609A5" w:rsidTr="007609A5">
              <w:tc>
                <w:tcPr>
                  <w:tcW w:w="2499" w:type="pct"/>
                </w:tcPr>
                <w:p w:rsidR="007609A5" w:rsidRDefault="007609A5" w:rsidP="007609A5">
                  <w:pPr>
                    <w:spacing w:before="120" w:after="120"/>
                    <w:jc w:val="center"/>
                    <w:rPr>
                      <w:rFonts w:ascii="Tahoma" w:hAnsi="Tahoma" w:cs="Tahoma"/>
                    </w:rPr>
                  </w:pPr>
                </w:p>
              </w:tc>
              <w:tc>
                <w:tcPr>
                  <w:tcW w:w="2501" w:type="pct"/>
                </w:tcPr>
                <w:p w:rsidR="007609A5" w:rsidRDefault="007609A5" w:rsidP="007609A5">
                  <w:pPr>
                    <w:spacing w:before="120" w:after="120"/>
                    <w:jc w:val="center"/>
                    <w:rPr>
                      <w:rFonts w:ascii="Tahoma" w:hAnsi="Tahoma" w:cs="Tahoma"/>
                    </w:rPr>
                  </w:pPr>
                </w:p>
              </w:tc>
            </w:tr>
          </w:tbl>
          <w:p w:rsidR="007609A5" w:rsidRDefault="007609A5" w:rsidP="00FF5924">
            <w:pPr>
              <w:jc w:val="center"/>
              <w:rPr>
                <w:rFonts w:ascii="Tahoma" w:hAnsi="Tahoma" w:cs="Tahoma"/>
              </w:rPr>
            </w:pPr>
            <w:r>
              <w:rPr>
                <w:rFonts w:ascii="Tahoma" w:hAnsi="Tahoma" w:cs="Tahoma"/>
              </w:rPr>
              <w:t> </w:t>
            </w:r>
          </w:p>
        </w:tc>
        <w:tc>
          <w:tcPr>
            <w:tcW w:w="1000" w:type="pct"/>
          </w:tcPr>
          <w:tbl>
            <w:tblPr>
              <w:tblStyle w:val="TableGrid"/>
              <w:tblW w:w="5000" w:type="pct"/>
              <w:tblLook w:val="04A0" w:firstRow="1" w:lastRow="0" w:firstColumn="1" w:lastColumn="0" w:noHBand="0" w:noVBand="1"/>
            </w:tblPr>
            <w:tblGrid>
              <w:gridCol w:w="920"/>
              <w:gridCol w:w="921"/>
            </w:tblGrid>
            <w:tr w:rsidR="007609A5" w:rsidTr="007609A5">
              <w:tc>
                <w:tcPr>
                  <w:tcW w:w="2499" w:type="pct"/>
                </w:tcPr>
                <w:p w:rsidR="007609A5" w:rsidRDefault="007609A5" w:rsidP="00FF5924">
                  <w:pPr>
                    <w:jc w:val="center"/>
                    <w:rPr>
                      <w:rFonts w:ascii="Tahoma" w:hAnsi="Tahoma" w:cs="Tahoma"/>
                    </w:rPr>
                  </w:pPr>
                  <w:r>
                    <w:rPr>
                      <w:rFonts w:ascii="Tahoma" w:hAnsi="Tahoma" w:cs="Tahoma"/>
                    </w:rPr>
                    <w:t>time</w:t>
                  </w:r>
                </w:p>
              </w:tc>
              <w:tc>
                <w:tcPr>
                  <w:tcW w:w="2501" w:type="pct"/>
                </w:tcPr>
                <w:p w:rsidR="007609A5" w:rsidRDefault="007609A5" w:rsidP="00FF5924">
                  <w:pPr>
                    <w:jc w:val="center"/>
                    <w:rPr>
                      <w:rFonts w:ascii="Tahoma" w:hAnsi="Tahoma" w:cs="Tahoma"/>
                    </w:rPr>
                  </w:pPr>
                  <w:r>
                    <w:rPr>
                      <w:rFonts w:ascii="Tahoma" w:hAnsi="Tahoma" w:cs="Tahoma"/>
                    </w:rPr>
                    <w:t>temp</w:t>
                  </w: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bl>
          <w:p w:rsidR="007609A5" w:rsidRDefault="007609A5" w:rsidP="00FF5924">
            <w:pPr>
              <w:jc w:val="center"/>
              <w:rPr>
                <w:rFonts w:ascii="Tahoma" w:hAnsi="Tahoma" w:cs="Tahoma"/>
              </w:rPr>
            </w:pPr>
            <w:r>
              <w:rPr>
                <w:rFonts w:ascii="Tahoma" w:hAnsi="Tahoma" w:cs="Tahoma"/>
              </w:rPr>
              <w:t> </w:t>
            </w:r>
          </w:p>
        </w:tc>
        <w:tc>
          <w:tcPr>
            <w:tcW w:w="1000" w:type="pct"/>
          </w:tcPr>
          <w:tbl>
            <w:tblPr>
              <w:tblStyle w:val="TableGrid"/>
              <w:tblW w:w="5000" w:type="pct"/>
              <w:tblLook w:val="04A0" w:firstRow="1" w:lastRow="0" w:firstColumn="1" w:lastColumn="0" w:noHBand="0" w:noVBand="1"/>
            </w:tblPr>
            <w:tblGrid>
              <w:gridCol w:w="920"/>
              <w:gridCol w:w="921"/>
            </w:tblGrid>
            <w:tr w:rsidR="007609A5" w:rsidTr="007609A5">
              <w:tc>
                <w:tcPr>
                  <w:tcW w:w="2499" w:type="pct"/>
                </w:tcPr>
                <w:p w:rsidR="007609A5" w:rsidRDefault="007609A5" w:rsidP="00FF5924">
                  <w:pPr>
                    <w:jc w:val="center"/>
                    <w:rPr>
                      <w:rFonts w:ascii="Tahoma" w:hAnsi="Tahoma" w:cs="Tahoma"/>
                    </w:rPr>
                  </w:pPr>
                  <w:r>
                    <w:rPr>
                      <w:rFonts w:ascii="Tahoma" w:hAnsi="Tahoma" w:cs="Tahoma"/>
                    </w:rPr>
                    <w:t>time</w:t>
                  </w:r>
                </w:p>
              </w:tc>
              <w:tc>
                <w:tcPr>
                  <w:tcW w:w="2501" w:type="pct"/>
                </w:tcPr>
                <w:p w:rsidR="007609A5" w:rsidRDefault="007609A5" w:rsidP="00FF5924">
                  <w:pPr>
                    <w:jc w:val="center"/>
                    <w:rPr>
                      <w:rFonts w:ascii="Tahoma" w:hAnsi="Tahoma" w:cs="Tahoma"/>
                    </w:rPr>
                  </w:pPr>
                  <w:r>
                    <w:rPr>
                      <w:rFonts w:ascii="Tahoma" w:hAnsi="Tahoma" w:cs="Tahoma"/>
                    </w:rPr>
                    <w:t>temp</w:t>
                  </w: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bl>
          <w:p w:rsidR="007609A5" w:rsidRDefault="007609A5" w:rsidP="00FF5924">
            <w:pPr>
              <w:jc w:val="center"/>
              <w:rPr>
                <w:rFonts w:ascii="Tahoma" w:hAnsi="Tahoma" w:cs="Tahoma"/>
              </w:rPr>
            </w:pPr>
            <w:r>
              <w:rPr>
                <w:rFonts w:ascii="Tahoma" w:hAnsi="Tahoma" w:cs="Tahoma"/>
              </w:rPr>
              <w:t> </w:t>
            </w:r>
          </w:p>
        </w:tc>
        <w:tc>
          <w:tcPr>
            <w:tcW w:w="1000" w:type="pct"/>
          </w:tcPr>
          <w:tbl>
            <w:tblPr>
              <w:tblStyle w:val="TableGrid"/>
              <w:tblW w:w="5000" w:type="pct"/>
              <w:tblLook w:val="04A0" w:firstRow="1" w:lastRow="0" w:firstColumn="1" w:lastColumn="0" w:noHBand="0" w:noVBand="1"/>
            </w:tblPr>
            <w:tblGrid>
              <w:gridCol w:w="920"/>
              <w:gridCol w:w="921"/>
            </w:tblGrid>
            <w:tr w:rsidR="007609A5" w:rsidTr="007609A5">
              <w:tc>
                <w:tcPr>
                  <w:tcW w:w="2499" w:type="pct"/>
                </w:tcPr>
                <w:p w:rsidR="007609A5" w:rsidRDefault="007609A5" w:rsidP="00FF5924">
                  <w:pPr>
                    <w:jc w:val="center"/>
                    <w:rPr>
                      <w:rFonts w:ascii="Tahoma" w:hAnsi="Tahoma" w:cs="Tahoma"/>
                    </w:rPr>
                  </w:pPr>
                  <w:r>
                    <w:rPr>
                      <w:rFonts w:ascii="Tahoma" w:hAnsi="Tahoma" w:cs="Tahoma"/>
                    </w:rPr>
                    <w:t>time</w:t>
                  </w:r>
                </w:p>
              </w:tc>
              <w:tc>
                <w:tcPr>
                  <w:tcW w:w="2501" w:type="pct"/>
                </w:tcPr>
                <w:p w:rsidR="007609A5" w:rsidRDefault="007609A5" w:rsidP="00FF5924">
                  <w:pPr>
                    <w:jc w:val="center"/>
                    <w:rPr>
                      <w:rFonts w:ascii="Tahoma" w:hAnsi="Tahoma" w:cs="Tahoma"/>
                    </w:rPr>
                  </w:pPr>
                  <w:r>
                    <w:rPr>
                      <w:rFonts w:ascii="Tahoma" w:hAnsi="Tahoma" w:cs="Tahoma"/>
                    </w:rPr>
                    <w:t>temp</w:t>
                  </w: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bl>
          <w:p w:rsidR="007609A5" w:rsidRDefault="007609A5" w:rsidP="00FF5924">
            <w:pPr>
              <w:jc w:val="center"/>
              <w:rPr>
                <w:rFonts w:ascii="Tahoma" w:hAnsi="Tahoma" w:cs="Tahoma"/>
              </w:rPr>
            </w:pPr>
            <w:r>
              <w:rPr>
                <w:rFonts w:ascii="Tahoma" w:hAnsi="Tahoma" w:cs="Tahoma"/>
              </w:rPr>
              <w:t> </w:t>
            </w:r>
          </w:p>
        </w:tc>
        <w:tc>
          <w:tcPr>
            <w:tcW w:w="1000" w:type="pct"/>
          </w:tcPr>
          <w:tbl>
            <w:tblPr>
              <w:tblStyle w:val="TableGrid"/>
              <w:tblW w:w="5000" w:type="pct"/>
              <w:tblLook w:val="04A0" w:firstRow="1" w:lastRow="0" w:firstColumn="1" w:lastColumn="0" w:noHBand="0" w:noVBand="1"/>
            </w:tblPr>
            <w:tblGrid>
              <w:gridCol w:w="920"/>
              <w:gridCol w:w="921"/>
            </w:tblGrid>
            <w:tr w:rsidR="007609A5" w:rsidTr="007609A5">
              <w:tc>
                <w:tcPr>
                  <w:tcW w:w="2499" w:type="pct"/>
                </w:tcPr>
                <w:p w:rsidR="007609A5" w:rsidRDefault="007609A5" w:rsidP="00FF5924">
                  <w:pPr>
                    <w:jc w:val="center"/>
                    <w:rPr>
                      <w:rFonts w:ascii="Tahoma" w:hAnsi="Tahoma" w:cs="Tahoma"/>
                    </w:rPr>
                  </w:pPr>
                  <w:r>
                    <w:rPr>
                      <w:rFonts w:ascii="Tahoma" w:hAnsi="Tahoma" w:cs="Tahoma"/>
                    </w:rPr>
                    <w:t>time</w:t>
                  </w:r>
                </w:p>
              </w:tc>
              <w:tc>
                <w:tcPr>
                  <w:tcW w:w="2501" w:type="pct"/>
                </w:tcPr>
                <w:p w:rsidR="007609A5" w:rsidRDefault="007609A5" w:rsidP="00FF5924">
                  <w:pPr>
                    <w:jc w:val="center"/>
                    <w:rPr>
                      <w:rFonts w:ascii="Tahoma" w:hAnsi="Tahoma" w:cs="Tahoma"/>
                    </w:rPr>
                  </w:pPr>
                  <w:r>
                    <w:rPr>
                      <w:rFonts w:ascii="Tahoma" w:hAnsi="Tahoma" w:cs="Tahoma"/>
                    </w:rPr>
                    <w:t>temp</w:t>
                  </w: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r w:rsidR="007609A5" w:rsidTr="007609A5">
              <w:tc>
                <w:tcPr>
                  <w:tcW w:w="2499" w:type="pct"/>
                </w:tcPr>
                <w:p w:rsidR="007609A5" w:rsidRDefault="007609A5" w:rsidP="00FF5924">
                  <w:pPr>
                    <w:spacing w:before="120" w:after="120"/>
                    <w:jc w:val="center"/>
                    <w:rPr>
                      <w:rFonts w:ascii="Tahoma" w:hAnsi="Tahoma" w:cs="Tahoma"/>
                    </w:rPr>
                  </w:pPr>
                </w:p>
              </w:tc>
              <w:tc>
                <w:tcPr>
                  <w:tcW w:w="2501" w:type="pct"/>
                </w:tcPr>
                <w:p w:rsidR="007609A5" w:rsidRDefault="007609A5" w:rsidP="00FF5924">
                  <w:pPr>
                    <w:spacing w:before="120" w:after="120"/>
                    <w:jc w:val="center"/>
                    <w:rPr>
                      <w:rFonts w:ascii="Tahoma" w:hAnsi="Tahoma" w:cs="Tahoma"/>
                    </w:rPr>
                  </w:pPr>
                </w:p>
              </w:tc>
            </w:tr>
          </w:tbl>
          <w:p w:rsidR="007609A5" w:rsidRDefault="007609A5" w:rsidP="00FF5924">
            <w:pPr>
              <w:jc w:val="center"/>
              <w:rPr>
                <w:rFonts w:ascii="Tahoma" w:hAnsi="Tahoma" w:cs="Tahoma"/>
              </w:rPr>
            </w:pPr>
            <w:r>
              <w:rPr>
                <w:rFonts w:ascii="Tahoma" w:hAnsi="Tahoma" w:cs="Tahoma"/>
              </w:rPr>
              <w:t> </w:t>
            </w:r>
          </w:p>
        </w:tc>
      </w:tr>
    </w:tbl>
    <w:p w:rsidR="007609A5" w:rsidRDefault="007609A5" w:rsidP="007609A5">
      <w:pPr>
        <w:jc w:val="center"/>
        <w:rPr>
          <w:rFonts w:ascii="Tahoma" w:hAnsi="Tahoma" w:cs="Tahoma"/>
        </w:rPr>
      </w:pPr>
      <w:r>
        <w:rPr>
          <w:rFonts w:ascii="Tahoma" w:hAnsi="Tahoma" w:cs="Tahoma"/>
        </w:rPr>
        <w:t xml:space="preserve">Based on your data, which type of insulation </w:t>
      </w:r>
      <w:r w:rsidRPr="00A7401D">
        <w:rPr>
          <w:rFonts w:ascii="Tahoma" w:hAnsi="Tahoma" w:cs="Tahoma"/>
          <w:i/>
        </w:rPr>
        <w:t>appears</w:t>
      </w:r>
      <w:r>
        <w:rPr>
          <w:rFonts w:ascii="Tahoma" w:hAnsi="Tahoma" w:cs="Tahoma"/>
        </w:rPr>
        <w:t xml:space="preserve"> to be most effective?  Why?</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9936"/>
      </w:tblGrid>
      <w:tr w:rsidR="0086031E" w:rsidTr="007C69C5">
        <w:tc>
          <w:tcPr>
            <w:tcW w:w="9936" w:type="dxa"/>
            <w:tcBorders>
              <w:top w:val="nil"/>
            </w:tcBorders>
          </w:tcPr>
          <w:p w:rsidR="0086031E" w:rsidRDefault="0086031E" w:rsidP="00D166A9">
            <w:pPr>
              <w:spacing w:before="80" w:after="80"/>
              <w:jc w:val="center"/>
              <w:rPr>
                <w:rFonts w:ascii="Tahoma" w:hAnsi="Tahoma" w:cs="Tahoma"/>
              </w:rPr>
            </w:pPr>
          </w:p>
        </w:tc>
      </w:tr>
      <w:tr w:rsidR="0086031E" w:rsidTr="007C69C5">
        <w:tc>
          <w:tcPr>
            <w:tcW w:w="9936" w:type="dxa"/>
          </w:tcPr>
          <w:p w:rsidR="0086031E" w:rsidRDefault="0086031E" w:rsidP="00D166A9">
            <w:pPr>
              <w:spacing w:before="80" w:after="80"/>
              <w:jc w:val="center"/>
              <w:rPr>
                <w:rFonts w:ascii="Tahoma" w:hAnsi="Tahoma" w:cs="Tahoma"/>
              </w:rPr>
            </w:pPr>
          </w:p>
        </w:tc>
      </w:tr>
      <w:tr w:rsidR="0086031E" w:rsidTr="007C69C5">
        <w:tc>
          <w:tcPr>
            <w:tcW w:w="9936" w:type="dxa"/>
          </w:tcPr>
          <w:p w:rsidR="0086031E" w:rsidRDefault="0086031E" w:rsidP="00D166A9">
            <w:pPr>
              <w:spacing w:before="80" w:after="80"/>
              <w:jc w:val="center"/>
              <w:rPr>
                <w:rFonts w:ascii="Tahoma" w:hAnsi="Tahoma" w:cs="Tahoma"/>
              </w:rPr>
            </w:pPr>
          </w:p>
        </w:tc>
      </w:tr>
    </w:tbl>
    <w:p w:rsidR="00192EB0" w:rsidRDefault="00192EB0" w:rsidP="007609A5">
      <w:pPr>
        <w:jc w:val="center"/>
        <w:rPr>
          <w:rFonts w:ascii="Tahoma" w:hAnsi="Tahoma" w:cs="Tahoma"/>
        </w:rPr>
      </w:pPr>
    </w:p>
    <w:p w:rsidR="00192EB0" w:rsidRDefault="00192EB0">
      <w:pPr>
        <w:spacing w:after="200" w:line="276" w:lineRule="auto"/>
        <w:rPr>
          <w:rFonts w:ascii="Tahoma" w:hAnsi="Tahoma" w:cs="Tahoma"/>
        </w:rPr>
      </w:pPr>
      <w:r>
        <w:rPr>
          <w:rFonts w:ascii="Tahoma" w:hAnsi="Tahoma" w:cs="Tahoma"/>
        </w:rPr>
        <w:br w:type="page"/>
      </w:r>
    </w:p>
    <w:p w:rsidR="00A83251" w:rsidRDefault="00A83251" w:rsidP="007609A5">
      <w:pPr>
        <w:jc w:val="center"/>
        <w:rPr>
          <w:rFonts w:ascii="Tahoma" w:hAnsi="Tahoma" w:cs="Tahoma"/>
        </w:rPr>
        <w:sectPr w:rsidR="00A83251" w:rsidSect="00192EB0">
          <w:pgSz w:w="12240" w:h="15840"/>
          <w:pgMar w:top="576" w:right="1080" w:bottom="576" w:left="1440" w:header="720" w:footer="720" w:gutter="0"/>
          <w:cols w:space="720"/>
          <w:docGrid w:linePitch="360"/>
        </w:sectPr>
      </w:pPr>
    </w:p>
    <w:p w:rsidR="00556950" w:rsidRDefault="00BC60BE" w:rsidP="00556950">
      <w:pPr>
        <w:spacing w:after="120"/>
        <w:jc w:val="right"/>
        <w:rPr>
          <w:rFonts w:ascii="Tahoma" w:eastAsia="Calibri" w:hAnsi="Tahoma" w:cs="Tahoma"/>
        </w:rPr>
      </w:pP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DataAnalysisInDailyPlans" w:history="1">
        <w:r w:rsidR="00004FD5" w:rsidRPr="006E1D5B">
          <w:rPr>
            <w:rStyle w:val="Hyperlink"/>
            <w:rFonts w:ascii="Tahoma" w:eastAsia="Calibri" w:hAnsi="Tahoma" w:cs="Tahoma"/>
            <w:sz w:val="20"/>
            <w:szCs w:val="20"/>
          </w:rPr>
          <w:t>back to daily plans</w:t>
        </w:r>
      </w:hyperlink>
    </w:p>
    <w:p w:rsidR="00A83251" w:rsidRPr="008A4E61" w:rsidRDefault="00BC60BE" w:rsidP="00A83251">
      <w:pPr>
        <w:jc w:val="right"/>
        <w:rPr>
          <w:rFonts w:ascii="Tahoma" w:eastAsia="Calibri" w:hAnsi="Tahoma" w:cs="Tahoma"/>
        </w:rPr>
      </w:pPr>
      <w:r>
        <w:rPr>
          <w:rFonts w:ascii="Tahoma" w:eastAsia="Calibri" w:hAnsi="Tahoma" w:cs="Tahoma"/>
          <w:noProof/>
        </w:rPr>
        <w:pict>
          <v:shape id="_x0000_s1028" type="#_x0000_t136" style="position:absolute;left:0;text-align:left;margin-left:-3.75pt;margin-top:1.5pt;width:239.25pt;height:21.75pt;z-index:251662336" fillcolor="black" stroked="f" strokecolor="white">
            <v:shadow color="#868686"/>
            <v:textpath style="font-family:&quot;Arial Black&quot;;v-text-kern:t;v-same-letter-heights:t" trim="t" fitpath="t" string="Roofing Insulation"/>
          </v:shape>
        </w:pict>
      </w:r>
      <w:r w:rsidR="00A83251" w:rsidRPr="008A4E61">
        <w:rPr>
          <w:rFonts w:ascii="Tahoma" w:eastAsia="Calibri" w:hAnsi="Tahoma" w:cs="Tahoma"/>
        </w:rPr>
        <w:tab/>
      </w:r>
      <w:r w:rsidR="00A83251" w:rsidRPr="008A4E61">
        <w:rPr>
          <w:rFonts w:ascii="Tahoma" w:eastAsia="Calibri" w:hAnsi="Tahoma" w:cs="Tahoma"/>
        </w:rPr>
        <w:tab/>
      </w:r>
      <w:r w:rsidR="00A83251" w:rsidRPr="008A4E61">
        <w:rPr>
          <w:rFonts w:ascii="Tahoma" w:eastAsia="Calibri" w:hAnsi="Tahoma" w:cs="Tahoma"/>
        </w:rPr>
        <w:tab/>
      </w:r>
      <w:r w:rsidR="00A83251" w:rsidRPr="008A4E61">
        <w:rPr>
          <w:rFonts w:ascii="Tahoma" w:eastAsia="Calibri" w:hAnsi="Tahoma" w:cs="Tahoma"/>
        </w:rPr>
        <w:tab/>
      </w:r>
      <w:r w:rsidR="00A83251" w:rsidRPr="008A4E61">
        <w:rPr>
          <w:rFonts w:ascii="Tahoma" w:eastAsia="Calibri" w:hAnsi="Tahoma" w:cs="Tahoma"/>
        </w:rPr>
        <w:tab/>
      </w:r>
      <w:r w:rsidR="00A83251" w:rsidRPr="008A4E61">
        <w:rPr>
          <w:rFonts w:ascii="Tahoma" w:eastAsia="Calibri" w:hAnsi="Tahoma" w:cs="Tahoma"/>
        </w:rPr>
        <w:tab/>
      </w:r>
      <w:r w:rsidR="00A83251" w:rsidRPr="008A4E61">
        <w:rPr>
          <w:rFonts w:ascii="Tahoma" w:eastAsia="Calibri" w:hAnsi="Tahoma" w:cs="Tahoma"/>
        </w:rPr>
        <w:tab/>
      </w:r>
      <w:bookmarkStart w:id="25" w:name="DataAnalysisPage"/>
      <w:r w:rsidR="00A83251" w:rsidRPr="008A4E61">
        <w:rPr>
          <w:rFonts w:ascii="Tahoma" w:eastAsia="Calibri" w:hAnsi="Tahoma" w:cs="Tahoma"/>
        </w:rPr>
        <w:t>Name</w:t>
      </w:r>
      <w:bookmarkEnd w:id="25"/>
      <w:r w:rsidR="00A83251" w:rsidRPr="008A4E61">
        <w:rPr>
          <w:rFonts w:ascii="Tahoma" w:eastAsia="Calibri" w:hAnsi="Tahoma" w:cs="Tahoma"/>
        </w:rPr>
        <w:tab/>
        <w:t>_____________________________</w:t>
      </w:r>
    </w:p>
    <w:p w:rsidR="00A83251" w:rsidRPr="008A4E61" w:rsidRDefault="00BC60BE" w:rsidP="00A83251">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29" type="#_x0000_t136" style="position:absolute;left:0;text-align:left;margin-left:-3.75pt;margin-top:8.75pt;width:239.25pt;height:21.75pt;z-index:251663360" fillcolor="black" stroked="f" strokecolor="white">
            <v:shadow color="#868686"/>
            <v:textpath style="font-family:&quot;Arial Black&quot;;v-text-kern:t;v-same-letter-heights:t" trim="t" fitpath="t" string="Data Analysis"/>
          </v:shape>
        </w:pict>
      </w:r>
    </w:p>
    <w:p w:rsidR="00A83251" w:rsidRPr="008A4E61" w:rsidRDefault="00A83251" w:rsidP="00A83251">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A83251" w:rsidRDefault="00A83251" w:rsidP="00A83251">
      <w:pPr>
        <w:rPr>
          <w:rFonts w:ascii="Tahoma" w:hAnsi="Tahoma" w:cs="Tahoma"/>
        </w:rPr>
      </w:pPr>
    </w:p>
    <w:p w:rsidR="00A83251" w:rsidRDefault="00A83251" w:rsidP="00A83251">
      <w:pPr>
        <w:jc w:val="center"/>
        <w:rPr>
          <w:rFonts w:ascii="Tahoma" w:hAnsi="Tahoma" w:cs="Tahoma"/>
        </w:rPr>
      </w:pPr>
      <w:r>
        <w:rPr>
          <w:rFonts w:ascii="Tahoma" w:hAnsi="Tahoma" w:cs="Tahoma"/>
        </w:rPr>
        <w:t>Each person in your group will be responsible for creating a scatter</w:t>
      </w:r>
      <w:r w:rsidR="007F4590">
        <w:rPr>
          <w:rFonts w:ascii="Tahoma" w:hAnsi="Tahoma" w:cs="Tahoma"/>
        </w:rPr>
        <w:t xml:space="preserve"> </w:t>
      </w:r>
      <w:r>
        <w:rPr>
          <w:rFonts w:ascii="Tahoma" w:hAnsi="Tahoma" w:cs="Tahoma"/>
        </w:rPr>
        <w:t>plot displaying temperature</w:t>
      </w:r>
      <w:r>
        <w:rPr>
          <w:rFonts w:ascii="Tahoma" w:hAnsi="Tahoma" w:cs="Tahoma"/>
        </w:rPr>
        <w:noBreakHyphen/>
        <w:t>vs.</w:t>
      </w:r>
      <w:r>
        <w:rPr>
          <w:rFonts w:ascii="Tahoma" w:hAnsi="Tahoma" w:cs="Tahoma"/>
        </w:rPr>
        <w:noBreakHyphen/>
        <w:t>time data for one of the five stations.</w:t>
      </w:r>
    </w:p>
    <w:p w:rsidR="00A83251" w:rsidRDefault="00A83251" w:rsidP="00A83251">
      <w:pPr>
        <w:jc w:val="center"/>
        <w:rPr>
          <w:rFonts w:ascii="Tahoma" w:hAnsi="Tahoma" w:cs="Tahoma"/>
        </w:rPr>
      </w:pPr>
    </w:p>
    <w:p w:rsidR="00A83251" w:rsidRDefault="00A83251" w:rsidP="00A83251">
      <w:pPr>
        <w:jc w:val="center"/>
        <w:rPr>
          <w:rFonts w:ascii="Tahoma" w:hAnsi="Tahoma" w:cs="Tahoma"/>
        </w:rPr>
      </w:pPr>
      <w:r>
        <w:rPr>
          <w:rFonts w:ascii="Tahoma" w:hAnsi="Tahoma" w:cs="Tahoma"/>
        </w:rPr>
        <w:t>Below, circle the station for which you are responsible: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8"/>
        <w:gridCol w:w="1987"/>
        <w:gridCol w:w="1987"/>
        <w:gridCol w:w="1987"/>
        <w:gridCol w:w="1987"/>
      </w:tblGrid>
      <w:tr w:rsidR="00A83251" w:rsidTr="00FF5924">
        <w:tc>
          <w:tcPr>
            <w:tcW w:w="1000" w:type="pct"/>
          </w:tcPr>
          <w:p w:rsidR="00A83251" w:rsidRPr="00A83251" w:rsidRDefault="00A83251" w:rsidP="00FF5924">
            <w:pPr>
              <w:jc w:val="center"/>
              <w:rPr>
                <w:rFonts w:ascii="Tahoma" w:hAnsi="Tahoma" w:cs="Tahoma"/>
                <w:b/>
                <w:u w:val="single"/>
              </w:rPr>
            </w:pPr>
            <w:r w:rsidRPr="00A83251">
              <w:rPr>
                <w:rFonts w:ascii="Tahoma" w:hAnsi="Tahoma" w:cs="Tahoma"/>
                <w:b/>
                <w:u w:val="single"/>
              </w:rPr>
              <w:t>Station A</w:t>
            </w:r>
          </w:p>
        </w:tc>
        <w:tc>
          <w:tcPr>
            <w:tcW w:w="1000" w:type="pct"/>
          </w:tcPr>
          <w:p w:rsidR="00A83251" w:rsidRPr="00A83251" w:rsidRDefault="00A83251" w:rsidP="00FF5924">
            <w:pPr>
              <w:jc w:val="center"/>
              <w:rPr>
                <w:rFonts w:ascii="Tahoma" w:hAnsi="Tahoma" w:cs="Tahoma"/>
                <w:b/>
                <w:u w:val="single"/>
              </w:rPr>
            </w:pPr>
            <w:r w:rsidRPr="00A83251">
              <w:rPr>
                <w:rFonts w:ascii="Tahoma" w:hAnsi="Tahoma" w:cs="Tahoma"/>
                <w:b/>
                <w:u w:val="single"/>
              </w:rPr>
              <w:t>Station B</w:t>
            </w:r>
          </w:p>
        </w:tc>
        <w:tc>
          <w:tcPr>
            <w:tcW w:w="1000" w:type="pct"/>
          </w:tcPr>
          <w:p w:rsidR="00A83251" w:rsidRPr="00A83251" w:rsidRDefault="00A83251" w:rsidP="00FF5924">
            <w:pPr>
              <w:jc w:val="center"/>
              <w:rPr>
                <w:rFonts w:ascii="Tahoma" w:hAnsi="Tahoma" w:cs="Tahoma"/>
                <w:b/>
                <w:u w:val="single"/>
              </w:rPr>
            </w:pPr>
            <w:r w:rsidRPr="00A83251">
              <w:rPr>
                <w:rFonts w:ascii="Tahoma" w:hAnsi="Tahoma" w:cs="Tahoma"/>
                <w:b/>
                <w:u w:val="single"/>
              </w:rPr>
              <w:t>Station C</w:t>
            </w:r>
          </w:p>
        </w:tc>
        <w:tc>
          <w:tcPr>
            <w:tcW w:w="1000" w:type="pct"/>
          </w:tcPr>
          <w:p w:rsidR="00A83251" w:rsidRPr="00A83251" w:rsidRDefault="00A83251" w:rsidP="00FF5924">
            <w:pPr>
              <w:jc w:val="center"/>
              <w:rPr>
                <w:rFonts w:ascii="Tahoma" w:hAnsi="Tahoma" w:cs="Tahoma"/>
                <w:b/>
                <w:u w:val="single"/>
              </w:rPr>
            </w:pPr>
            <w:r w:rsidRPr="00A83251">
              <w:rPr>
                <w:rFonts w:ascii="Tahoma" w:hAnsi="Tahoma" w:cs="Tahoma"/>
                <w:b/>
                <w:u w:val="single"/>
              </w:rPr>
              <w:t>Station D</w:t>
            </w:r>
          </w:p>
        </w:tc>
        <w:tc>
          <w:tcPr>
            <w:tcW w:w="1000" w:type="pct"/>
          </w:tcPr>
          <w:p w:rsidR="00A83251" w:rsidRPr="00A83251" w:rsidRDefault="00A83251" w:rsidP="00FF5924">
            <w:pPr>
              <w:jc w:val="center"/>
              <w:rPr>
                <w:rFonts w:ascii="Tahoma" w:hAnsi="Tahoma" w:cs="Tahoma"/>
                <w:b/>
                <w:u w:val="single"/>
              </w:rPr>
            </w:pPr>
            <w:r w:rsidRPr="00A83251">
              <w:rPr>
                <w:rFonts w:ascii="Tahoma" w:hAnsi="Tahoma" w:cs="Tahoma"/>
                <w:b/>
                <w:u w:val="single"/>
              </w:rPr>
              <w:t>Station E</w:t>
            </w:r>
          </w:p>
        </w:tc>
      </w:tr>
      <w:tr w:rsidR="00A83251" w:rsidTr="00FF5924">
        <w:tc>
          <w:tcPr>
            <w:tcW w:w="1000" w:type="pct"/>
          </w:tcPr>
          <w:p w:rsidR="00A83251" w:rsidRDefault="00A83251" w:rsidP="00FF5924">
            <w:pPr>
              <w:jc w:val="center"/>
              <w:rPr>
                <w:rFonts w:ascii="Tahoma" w:hAnsi="Tahoma" w:cs="Tahoma"/>
              </w:rPr>
            </w:pPr>
            <w:r>
              <w:rPr>
                <w:rFonts w:ascii="Tahoma" w:hAnsi="Tahoma" w:cs="Tahoma"/>
              </w:rPr>
              <w:t>open air</w:t>
            </w:r>
          </w:p>
        </w:tc>
        <w:tc>
          <w:tcPr>
            <w:tcW w:w="1000" w:type="pct"/>
          </w:tcPr>
          <w:p w:rsidR="00A83251" w:rsidRDefault="00A83251" w:rsidP="00FF5924">
            <w:pPr>
              <w:jc w:val="center"/>
              <w:rPr>
                <w:rFonts w:ascii="Tahoma" w:hAnsi="Tahoma" w:cs="Tahoma"/>
              </w:rPr>
            </w:pPr>
            <w:r>
              <w:rPr>
                <w:rFonts w:ascii="Tahoma" w:hAnsi="Tahoma" w:cs="Tahoma"/>
              </w:rPr>
              <w:t>metal roof w/</w:t>
            </w:r>
          </w:p>
        </w:tc>
        <w:tc>
          <w:tcPr>
            <w:tcW w:w="1000" w:type="pct"/>
          </w:tcPr>
          <w:p w:rsidR="00A83251" w:rsidRDefault="00A83251" w:rsidP="00FF5924">
            <w:pPr>
              <w:jc w:val="center"/>
              <w:rPr>
                <w:rFonts w:ascii="Tahoma" w:hAnsi="Tahoma" w:cs="Tahoma"/>
              </w:rPr>
            </w:pPr>
            <w:r>
              <w:rPr>
                <w:rFonts w:ascii="Tahoma" w:hAnsi="Tahoma" w:cs="Tahoma"/>
              </w:rPr>
              <w:t>metal roof w/</w:t>
            </w:r>
          </w:p>
        </w:tc>
        <w:tc>
          <w:tcPr>
            <w:tcW w:w="1000" w:type="pct"/>
          </w:tcPr>
          <w:p w:rsidR="00A83251" w:rsidRDefault="00A83251" w:rsidP="00FF5924">
            <w:pPr>
              <w:jc w:val="center"/>
              <w:rPr>
                <w:rFonts w:ascii="Tahoma" w:hAnsi="Tahoma" w:cs="Tahoma"/>
              </w:rPr>
            </w:pPr>
            <w:r>
              <w:rPr>
                <w:rFonts w:ascii="Tahoma" w:hAnsi="Tahoma" w:cs="Tahoma"/>
              </w:rPr>
              <w:t>metal roof w/</w:t>
            </w:r>
          </w:p>
        </w:tc>
        <w:tc>
          <w:tcPr>
            <w:tcW w:w="1000" w:type="pct"/>
          </w:tcPr>
          <w:p w:rsidR="00A83251" w:rsidRDefault="00A83251" w:rsidP="00FF5924">
            <w:pPr>
              <w:jc w:val="center"/>
              <w:rPr>
                <w:rFonts w:ascii="Tahoma" w:hAnsi="Tahoma" w:cs="Tahoma"/>
              </w:rPr>
            </w:pPr>
            <w:r>
              <w:rPr>
                <w:rFonts w:ascii="Tahoma" w:hAnsi="Tahoma" w:cs="Tahoma"/>
              </w:rPr>
              <w:t>metal roof w/</w:t>
            </w:r>
          </w:p>
        </w:tc>
      </w:tr>
      <w:tr w:rsidR="00A83251" w:rsidTr="007A2D4C">
        <w:trPr>
          <w:trHeight w:val="162"/>
        </w:trPr>
        <w:tc>
          <w:tcPr>
            <w:tcW w:w="1000" w:type="pct"/>
          </w:tcPr>
          <w:p w:rsidR="00A83251" w:rsidRDefault="00A83251" w:rsidP="00FF5924">
            <w:pPr>
              <w:jc w:val="center"/>
              <w:rPr>
                <w:rFonts w:ascii="Tahoma" w:hAnsi="Tahoma" w:cs="Tahoma"/>
              </w:rPr>
            </w:pPr>
            <w:r>
              <w:rPr>
                <w:rFonts w:ascii="Tahoma" w:hAnsi="Tahoma" w:cs="Tahoma"/>
              </w:rPr>
              <w:t>(no roof)</w:t>
            </w:r>
          </w:p>
        </w:tc>
        <w:tc>
          <w:tcPr>
            <w:tcW w:w="1000" w:type="pct"/>
          </w:tcPr>
          <w:p w:rsidR="00A83251" w:rsidRDefault="00A83251" w:rsidP="00FF5924">
            <w:pPr>
              <w:jc w:val="center"/>
              <w:rPr>
                <w:rFonts w:ascii="Tahoma" w:hAnsi="Tahoma" w:cs="Tahoma"/>
              </w:rPr>
            </w:pPr>
            <w:r>
              <w:rPr>
                <w:rFonts w:ascii="Tahoma" w:hAnsi="Tahoma" w:cs="Tahoma"/>
              </w:rPr>
              <w:t>no insulation</w:t>
            </w:r>
          </w:p>
        </w:tc>
        <w:tc>
          <w:tcPr>
            <w:tcW w:w="1000" w:type="pct"/>
          </w:tcPr>
          <w:p w:rsidR="00A83251" w:rsidRDefault="00A83251" w:rsidP="00FF5924">
            <w:pPr>
              <w:jc w:val="center"/>
              <w:rPr>
                <w:rFonts w:ascii="Tahoma" w:hAnsi="Tahoma" w:cs="Tahoma"/>
              </w:rPr>
            </w:pPr>
            <w:r>
              <w:rPr>
                <w:rFonts w:ascii="Tahoma" w:hAnsi="Tahoma" w:cs="Tahoma"/>
              </w:rPr>
              <w:t>thin fiber</w:t>
            </w:r>
            <w:r w:rsidR="007A2D4C">
              <w:rPr>
                <w:rFonts w:ascii="Tahoma" w:hAnsi="Tahoma" w:cs="Tahoma"/>
              </w:rPr>
              <w:t>glass</w:t>
            </w:r>
          </w:p>
          <w:p w:rsidR="00A83251" w:rsidRDefault="00A83251" w:rsidP="00FF5924">
            <w:pPr>
              <w:jc w:val="center"/>
              <w:rPr>
                <w:rFonts w:ascii="Tahoma" w:hAnsi="Tahoma" w:cs="Tahoma"/>
              </w:rPr>
            </w:pPr>
            <w:r>
              <w:rPr>
                <w:rFonts w:ascii="Tahoma" w:hAnsi="Tahoma" w:cs="Tahoma"/>
              </w:rPr>
              <w:t>insulation</w:t>
            </w:r>
          </w:p>
        </w:tc>
        <w:tc>
          <w:tcPr>
            <w:tcW w:w="1000" w:type="pct"/>
          </w:tcPr>
          <w:p w:rsidR="00A83251" w:rsidRDefault="00A83251" w:rsidP="00FF5924">
            <w:pPr>
              <w:jc w:val="center"/>
              <w:rPr>
                <w:rFonts w:ascii="Tahoma" w:hAnsi="Tahoma" w:cs="Tahoma"/>
              </w:rPr>
            </w:pPr>
            <w:r>
              <w:rPr>
                <w:rFonts w:ascii="Tahoma" w:hAnsi="Tahoma" w:cs="Tahoma"/>
              </w:rPr>
              <w:t>thick fiber</w:t>
            </w:r>
            <w:r w:rsidR="007A2D4C">
              <w:rPr>
                <w:rFonts w:ascii="Tahoma" w:hAnsi="Tahoma" w:cs="Tahoma"/>
              </w:rPr>
              <w:t>glass</w:t>
            </w:r>
          </w:p>
          <w:p w:rsidR="00A83251" w:rsidRDefault="00A83251" w:rsidP="00FF5924">
            <w:pPr>
              <w:jc w:val="center"/>
              <w:rPr>
                <w:rFonts w:ascii="Tahoma" w:hAnsi="Tahoma" w:cs="Tahoma"/>
              </w:rPr>
            </w:pPr>
            <w:r>
              <w:rPr>
                <w:rFonts w:ascii="Tahoma" w:hAnsi="Tahoma" w:cs="Tahoma"/>
              </w:rPr>
              <w:t>insulation</w:t>
            </w:r>
          </w:p>
        </w:tc>
        <w:tc>
          <w:tcPr>
            <w:tcW w:w="1000" w:type="pct"/>
          </w:tcPr>
          <w:p w:rsidR="00A83251" w:rsidRDefault="00A83251" w:rsidP="00FF5924">
            <w:pPr>
              <w:jc w:val="center"/>
              <w:rPr>
                <w:rFonts w:ascii="Tahoma" w:hAnsi="Tahoma" w:cs="Tahoma"/>
              </w:rPr>
            </w:pPr>
            <w:r>
              <w:rPr>
                <w:rFonts w:ascii="Tahoma" w:hAnsi="Tahoma" w:cs="Tahoma"/>
              </w:rPr>
              <w:t>soil and sod</w:t>
            </w:r>
          </w:p>
          <w:p w:rsidR="00A83251" w:rsidRDefault="00A83251" w:rsidP="00FF5924">
            <w:pPr>
              <w:jc w:val="center"/>
              <w:rPr>
                <w:rFonts w:ascii="Tahoma" w:hAnsi="Tahoma" w:cs="Tahoma"/>
              </w:rPr>
            </w:pPr>
            <w:r>
              <w:rPr>
                <w:rFonts w:ascii="Tahoma" w:hAnsi="Tahoma" w:cs="Tahoma"/>
              </w:rPr>
              <w:t>insulation</w:t>
            </w:r>
          </w:p>
        </w:tc>
      </w:tr>
    </w:tbl>
    <w:p w:rsidR="00A83251" w:rsidRDefault="00A83251" w:rsidP="00A83251">
      <w:pPr>
        <w:rPr>
          <w:rFonts w:ascii="Tahoma" w:hAnsi="Tahoma" w:cs="Tahoma"/>
        </w:rPr>
      </w:pPr>
    </w:p>
    <w:p w:rsidR="00A83251" w:rsidRDefault="00A83251" w:rsidP="00A83251">
      <w:pPr>
        <w:ind w:left="720" w:hanging="720"/>
        <w:rPr>
          <w:rFonts w:ascii="Tahoma" w:hAnsi="Tahoma" w:cs="Tahoma"/>
        </w:rPr>
      </w:pPr>
      <w:r>
        <w:rPr>
          <w:rFonts w:ascii="Tahoma" w:hAnsi="Tahoma" w:cs="Tahoma"/>
          <w:b/>
        </w:rPr>
        <w:t>1.</w:t>
      </w:r>
      <w:r>
        <w:rPr>
          <w:rFonts w:ascii="Tahoma" w:hAnsi="Tahoma" w:cs="Tahoma"/>
          <w:b/>
        </w:rPr>
        <w:tab/>
      </w:r>
      <w:r>
        <w:rPr>
          <w:rFonts w:ascii="Tahoma" w:hAnsi="Tahoma" w:cs="Tahoma"/>
        </w:rPr>
        <w:t>As a group, determine an appropriate scale to use that will allow all five group members to display their data on the graph paper provided using the same scale.</w:t>
      </w:r>
    </w:p>
    <w:p w:rsidR="00A83251" w:rsidRDefault="00A83251" w:rsidP="00A83251">
      <w:pPr>
        <w:ind w:left="720" w:hanging="720"/>
        <w:rPr>
          <w:rFonts w:ascii="Tahoma" w:hAnsi="Tahoma" w:cs="Tahoma"/>
        </w:rPr>
      </w:pPr>
    </w:p>
    <w:p w:rsidR="00A83251" w:rsidRDefault="00A83251" w:rsidP="00A83251">
      <w:pPr>
        <w:ind w:left="720" w:hanging="720"/>
        <w:rPr>
          <w:rFonts w:ascii="Tahoma" w:hAnsi="Tahoma" w:cs="Tahoma"/>
        </w:rPr>
      </w:pPr>
      <w:r>
        <w:rPr>
          <w:rFonts w:ascii="Tahoma" w:hAnsi="Tahoma" w:cs="Tahoma"/>
        </w:rPr>
        <w:tab/>
        <w:t>Why will it be helpful for all group members to use the same scale?</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A83251" w:rsidTr="00A83251">
        <w:tc>
          <w:tcPr>
            <w:tcW w:w="419" w:type="pct"/>
            <w:tcBorders>
              <w:top w:val="nil"/>
              <w:bottom w:val="nil"/>
            </w:tcBorders>
          </w:tcPr>
          <w:p w:rsidR="00A83251" w:rsidRDefault="00A83251" w:rsidP="00556950">
            <w:pPr>
              <w:spacing w:before="100" w:after="100"/>
              <w:jc w:val="center"/>
              <w:rPr>
                <w:rFonts w:ascii="Tahoma" w:hAnsi="Tahoma" w:cs="Tahoma"/>
              </w:rPr>
            </w:pPr>
            <w:r>
              <w:rPr>
                <w:rFonts w:ascii="Tahoma" w:hAnsi="Tahoma" w:cs="Tahoma"/>
              </w:rPr>
              <w:t>        </w:t>
            </w:r>
          </w:p>
        </w:tc>
        <w:tc>
          <w:tcPr>
            <w:tcW w:w="4581" w:type="pct"/>
            <w:tcBorders>
              <w:top w:val="nil"/>
            </w:tcBorders>
          </w:tcPr>
          <w:p w:rsidR="00A83251" w:rsidRDefault="00A83251" w:rsidP="00556950">
            <w:pPr>
              <w:spacing w:before="100" w:after="100"/>
              <w:jc w:val="center"/>
              <w:rPr>
                <w:rFonts w:ascii="Tahoma" w:hAnsi="Tahoma" w:cs="Tahoma"/>
              </w:rPr>
            </w:pPr>
          </w:p>
        </w:tc>
      </w:tr>
      <w:tr w:rsidR="00F42642" w:rsidTr="00A83251">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Borders>
              <w:top w:val="nil"/>
            </w:tcBorders>
          </w:tcPr>
          <w:p w:rsidR="00F42642" w:rsidRDefault="00F42642" w:rsidP="00556950">
            <w:pPr>
              <w:spacing w:before="100" w:after="100"/>
              <w:jc w:val="center"/>
              <w:rPr>
                <w:rFonts w:ascii="Tahoma" w:hAnsi="Tahoma" w:cs="Tahoma"/>
              </w:rPr>
            </w:pPr>
          </w:p>
        </w:tc>
      </w:tr>
      <w:tr w:rsidR="00A83251" w:rsidTr="00A83251">
        <w:tc>
          <w:tcPr>
            <w:tcW w:w="419" w:type="pct"/>
            <w:tcBorders>
              <w:top w:val="nil"/>
              <w:bottom w:val="nil"/>
            </w:tcBorders>
          </w:tcPr>
          <w:p w:rsidR="00A83251" w:rsidRDefault="00A83251" w:rsidP="00556950">
            <w:pPr>
              <w:spacing w:before="100" w:after="100"/>
              <w:jc w:val="center"/>
              <w:rPr>
                <w:rFonts w:ascii="Tahoma" w:hAnsi="Tahoma" w:cs="Tahoma"/>
              </w:rPr>
            </w:pPr>
          </w:p>
        </w:tc>
        <w:tc>
          <w:tcPr>
            <w:tcW w:w="4581" w:type="pct"/>
          </w:tcPr>
          <w:p w:rsidR="00A83251" w:rsidRDefault="00A83251" w:rsidP="00556950">
            <w:pPr>
              <w:spacing w:before="100" w:after="100"/>
              <w:jc w:val="center"/>
              <w:rPr>
                <w:rFonts w:ascii="Tahoma" w:hAnsi="Tahoma" w:cs="Tahoma"/>
              </w:rPr>
            </w:pPr>
          </w:p>
        </w:tc>
      </w:tr>
      <w:tr w:rsidR="00A83251" w:rsidTr="00A83251">
        <w:tc>
          <w:tcPr>
            <w:tcW w:w="419" w:type="pct"/>
            <w:tcBorders>
              <w:top w:val="nil"/>
              <w:bottom w:val="nil"/>
            </w:tcBorders>
          </w:tcPr>
          <w:p w:rsidR="00A83251" w:rsidRDefault="00A83251" w:rsidP="00556950">
            <w:pPr>
              <w:spacing w:before="100" w:after="100"/>
              <w:jc w:val="center"/>
              <w:rPr>
                <w:rFonts w:ascii="Tahoma" w:hAnsi="Tahoma" w:cs="Tahoma"/>
              </w:rPr>
            </w:pPr>
          </w:p>
        </w:tc>
        <w:tc>
          <w:tcPr>
            <w:tcW w:w="4581" w:type="pct"/>
          </w:tcPr>
          <w:p w:rsidR="00A83251" w:rsidRDefault="00A83251" w:rsidP="00556950">
            <w:pPr>
              <w:spacing w:before="100" w:after="100"/>
              <w:jc w:val="center"/>
              <w:rPr>
                <w:rFonts w:ascii="Tahoma" w:hAnsi="Tahoma" w:cs="Tahoma"/>
              </w:rPr>
            </w:pPr>
          </w:p>
        </w:tc>
      </w:tr>
    </w:tbl>
    <w:p w:rsidR="00A83251" w:rsidRDefault="00A83251" w:rsidP="00A83251">
      <w:pPr>
        <w:ind w:left="720" w:hanging="720"/>
        <w:rPr>
          <w:rFonts w:ascii="Tahoma" w:hAnsi="Tahoma" w:cs="Tahoma"/>
        </w:rPr>
      </w:pPr>
    </w:p>
    <w:p w:rsidR="00A83251" w:rsidRDefault="00A83251" w:rsidP="00A83251">
      <w:pPr>
        <w:ind w:left="720" w:hanging="720"/>
        <w:rPr>
          <w:rFonts w:ascii="Tahoma" w:hAnsi="Tahoma" w:cs="Tahoma"/>
        </w:rPr>
      </w:pPr>
      <w:r>
        <w:rPr>
          <w:rFonts w:ascii="Tahoma" w:hAnsi="Tahoma" w:cs="Tahoma"/>
          <w:b/>
        </w:rPr>
        <w:t>2.</w:t>
      </w:r>
      <w:r>
        <w:rPr>
          <w:rFonts w:ascii="Tahoma" w:hAnsi="Tahoma" w:cs="Tahoma"/>
          <w:b/>
        </w:rPr>
        <w:tab/>
      </w:r>
      <w:proofErr w:type="gramStart"/>
      <w:r w:rsidRPr="00814D10">
        <w:rPr>
          <w:rFonts w:ascii="Tahoma" w:hAnsi="Tahoma" w:cs="Tahoma"/>
          <w:spacing w:val="-2"/>
        </w:rPr>
        <w:t>Using</w:t>
      </w:r>
      <w:proofErr w:type="gramEnd"/>
      <w:r w:rsidRPr="00814D10">
        <w:rPr>
          <w:rFonts w:ascii="Tahoma" w:hAnsi="Tahoma" w:cs="Tahoma"/>
          <w:spacing w:val="-2"/>
        </w:rPr>
        <w:t xml:space="preserve"> the same scale as your </w:t>
      </w:r>
      <w:proofErr w:type="spellStart"/>
      <w:r w:rsidRPr="00814D10">
        <w:rPr>
          <w:rFonts w:ascii="Tahoma" w:hAnsi="Tahoma" w:cs="Tahoma"/>
          <w:spacing w:val="-2"/>
        </w:rPr>
        <w:t>groupmates</w:t>
      </w:r>
      <w:proofErr w:type="spellEnd"/>
      <w:r w:rsidRPr="00814D10">
        <w:rPr>
          <w:rFonts w:ascii="Tahoma" w:hAnsi="Tahoma" w:cs="Tahoma"/>
          <w:spacing w:val="-2"/>
        </w:rPr>
        <w:t>, create a scatter</w:t>
      </w:r>
      <w:r w:rsidR="007F4590">
        <w:rPr>
          <w:rFonts w:ascii="Tahoma" w:hAnsi="Tahoma" w:cs="Tahoma"/>
          <w:spacing w:val="-2"/>
        </w:rPr>
        <w:t xml:space="preserve"> </w:t>
      </w:r>
      <w:r w:rsidRPr="00814D10">
        <w:rPr>
          <w:rFonts w:ascii="Tahoma" w:hAnsi="Tahoma" w:cs="Tahoma"/>
          <w:spacing w:val="-2"/>
        </w:rPr>
        <w:t xml:space="preserve">plot </w:t>
      </w:r>
      <w:r w:rsidR="00814D10" w:rsidRPr="00814D10">
        <w:rPr>
          <w:rFonts w:ascii="Tahoma" w:hAnsi="Tahoma" w:cs="Tahoma"/>
          <w:spacing w:val="-2"/>
        </w:rPr>
        <w:t xml:space="preserve">of your data </w:t>
      </w:r>
      <w:r w:rsidRPr="00814D10">
        <w:rPr>
          <w:rFonts w:ascii="Tahoma" w:hAnsi="Tahoma" w:cs="Tahoma"/>
          <w:spacing w:val="-2"/>
        </w:rPr>
        <w:t xml:space="preserve">on the graph paper provided.  Remember to </w:t>
      </w:r>
      <w:r w:rsidR="00F42642" w:rsidRPr="00814D10">
        <w:rPr>
          <w:rFonts w:ascii="Tahoma" w:hAnsi="Tahoma" w:cs="Tahoma"/>
          <w:spacing w:val="-2"/>
        </w:rPr>
        <w:t xml:space="preserve">label </w:t>
      </w:r>
      <w:r w:rsidR="00693C82" w:rsidRPr="00814D10">
        <w:rPr>
          <w:rFonts w:ascii="Tahoma" w:hAnsi="Tahoma" w:cs="Tahoma"/>
          <w:spacing w:val="-2"/>
        </w:rPr>
        <w:t>the</w:t>
      </w:r>
      <w:r w:rsidR="00F42642" w:rsidRPr="00814D10">
        <w:rPr>
          <w:rFonts w:ascii="Tahoma" w:hAnsi="Tahoma" w:cs="Tahoma"/>
          <w:spacing w:val="-2"/>
        </w:rPr>
        <w:t xml:space="preserve"> axes and provide a title for your graph.</w:t>
      </w:r>
    </w:p>
    <w:p w:rsidR="00F42642" w:rsidRDefault="00F42642" w:rsidP="00A83251">
      <w:pPr>
        <w:ind w:left="720" w:hanging="720"/>
        <w:rPr>
          <w:rFonts w:ascii="Tahoma" w:hAnsi="Tahoma" w:cs="Tahoma"/>
        </w:rPr>
      </w:pPr>
    </w:p>
    <w:p w:rsidR="00F42642" w:rsidRDefault="00F42642" w:rsidP="00A83251">
      <w:pPr>
        <w:ind w:left="720" w:hanging="720"/>
        <w:rPr>
          <w:rFonts w:ascii="Tahoma" w:hAnsi="Tahoma" w:cs="Tahoma"/>
        </w:rPr>
      </w:pPr>
      <w:r>
        <w:rPr>
          <w:rFonts w:ascii="Tahoma" w:hAnsi="Tahoma" w:cs="Tahoma"/>
          <w:b/>
        </w:rPr>
        <w:t>3.</w:t>
      </w:r>
      <w:r>
        <w:rPr>
          <w:rFonts w:ascii="Tahoma" w:hAnsi="Tahoma" w:cs="Tahoma"/>
          <w:b/>
        </w:rPr>
        <w:tab/>
      </w:r>
      <w:r>
        <w:rPr>
          <w:rFonts w:ascii="Tahoma" w:hAnsi="Tahoma" w:cs="Tahoma"/>
        </w:rPr>
        <w:t>Use a ruler to sketch an approximate line of best fit on your scatter</w:t>
      </w:r>
      <w:r w:rsidR="007F4590">
        <w:rPr>
          <w:rFonts w:ascii="Tahoma" w:hAnsi="Tahoma" w:cs="Tahoma"/>
        </w:rPr>
        <w:t xml:space="preserve"> </w:t>
      </w:r>
      <w:r>
        <w:rPr>
          <w:rFonts w:ascii="Tahoma" w:hAnsi="Tahoma" w:cs="Tahoma"/>
        </w:rPr>
        <w:t>plot.</w:t>
      </w:r>
    </w:p>
    <w:p w:rsidR="00F42642" w:rsidRDefault="00F42642" w:rsidP="00A83251">
      <w:pPr>
        <w:ind w:left="720" w:hanging="720"/>
        <w:rPr>
          <w:rFonts w:ascii="Tahoma" w:hAnsi="Tahoma" w:cs="Tahoma"/>
        </w:rPr>
      </w:pPr>
    </w:p>
    <w:p w:rsidR="00F42642" w:rsidRDefault="00F42642" w:rsidP="00A83251">
      <w:pPr>
        <w:ind w:left="720" w:hanging="720"/>
        <w:rPr>
          <w:rFonts w:ascii="Tahoma" w:hAnsi="Tahoma" w:cs="Tahoma"/>
        </w:rPr>
      </w:pPr>
      <w:r>
        <w:rPr>
          <w:rFonts w:ascii="Tahoma" w:hAnsi="Tahoma" w:cs="Tahoma"/>
          <w:b/>
        </w:rPr>
        <w:t>4.</w:t>
      </w:r>
      <w:r>
        <w:rPr>
          <w:rFonts w:ascii="Tahoma" w:hAnsi="Tahoma" w:cs="Tahoma"/>
          <w:b/>
        </w:rPr>
        <w:tab/>
      </w:r>
      <w:r>
        <w:rPr>
          <w:rFonts w:ascii="Tahoma" w:hAnsi="Tahoma" w:cs="Tahoma"/>
        </w:rPr>
        <w:t>Does your line seem to be a good fit for the data?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r>
              <w:rPr>
                <w:rFonts w:ascii="Tahoma" w:hAnsi="Tahoma" w:cs="Tahoma"/>
              </w:rPr>
              <w:t>        </w:t>
            </w:r>
          </w:p>
        </w:tc>
        <w:tc>
          <w:tcPr>
            <w:tcW w:w="4581" w:type="pct"/>
            <w:tcBorders>
              <w:top w:val="nil"/>
            </w:tcBorders>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bl>
    <w:p w:rsidR="00F42642" w:rsidRPr="00F42642" w:rsidRDefault="00F42642" w:rsidP="00A83251">
      <w:pPr>
        <w:ind w:left="720" w:hanging="720"/>
        <w:rPr>
          <w:rFonts w:ascii="Tahoma" w:hAnsi="Tahoma" w:cs="Tahoma"/>
        </w:rPr>
      </w:pPr>
    </w:p>
    <w:p w:rsidR="00F42642" w:rsidRPr="00F42642" w:rsidRDefault="00F42642" w:rsidP="00F42642">
      <w:pPr>
        <w:ind w:left="720" w:hanging="720"/>
        <w:rPr>
          <w:rFonts w:ascii="Tahoma" w:hAnsi="Tahoma" w:cs="Tahoma"/>
        </w:rPr>
      </w:pPr>
      <w:r>
        <w:rPr>
          <w:rFonts w:ascii="Tahoma" w:hAnsi="Tahoma" w:cs="Tahoma"/>
          <w:b/>
        </w:rPr>
        <w:t>5.</w:t>
      </w:r>
      <w:r>
        <w:rPr>
          <w:rFonts w:ascii="Tahoma" w:hAnsi="Tahoma" w:cs="Tahoma"/>
          <w:b/>
        </w:rPr>
        <w:tab/>
      </w:r>
      <w:r>
        <w:rPr>
          <w:rFonts w:ascii="Tahoma" w:hAnsi="Tahoma" w:cs="Tahoma"/>
        </w:rPr>
        <w:t>Would another type of function be a better fit?  Explain.  Think about the context of the problem as well as the graph of your data.</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r>
              <w:rPr>
                <w:rFonts w:ascii="Tahoma" w:hAnsi="Tahoma" w:cs="Tahoma"/>
              </w:rPr>
              <w:t>        </w:t>
            </w:r>
          </w:p>
        </w:tc>
        <w:tc>
          <w:tcPr>
            <w:tcW w:w="4581" w:type="pct"/>
            <w:tcBorders>
              <w:top w:val="nil"/>
            </w:tcBorders>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556950">
            <w:pPr>
              <w:spacing w:before="100" w:after="100"/>
              <w:jc w:val="center"/>
              <w:rPr>
                <w:rFonts w:ascii="Tahoma" w:hAnsi="Tahoma" w:cs="Tahoma"/>
              </w:rPr>
            </w:pPr>
          </w:p>
        </w:tc>
        <w:tc>
          <w:tcPr>
            <w:tcW w:w="4581" w:type="pct"/>
          </w:tcPr>
          <w:p w:rsidR="00F42642" w:rsidRDefault="00F42642" w:rsidP="00556950">
            <w:pPr>
              <w:spacing w:before="100" w:after="100"/>
              <w:jc w:val="center"/>
              <w:rPr>
                <w:rFonts w:ascii="Tahoma" w:hAnsi="Tahoma" w:cs="Tahoma"/>
              </w:rPr>
            </w:pPr>
          </w:p>
        </w:tc>
      </w:tr>
    </w:tbl>
    <w:p w:rsidR="00F42642" w:rsidRPr="00F42642" w:rsidRDefault="00F42642" w:rsidP="00A83251">
      <w:pPr>
        <w:rPr>
          <w:rFonts w:ascii="Tahoma" w:hAnsi="Tahoma" w:cs="Tahoma"/>
        </w:rPr>
        <w:sectPr w:rsidR="00F42642" w:rsidRPr="00F42642" w:rsidSect="00556950">
          <w:pgSz w:w="12240" w:h="15840"/>
          <w:pgMar w:top="576" w:right="1080" w:bottom="576" w:left="1440" w:header="720" w:footer="720" w:gutter="0"/>
          <w:cols w:space="720"/>
          <w:docGrid w:linePitch="360"/>
        </w:sectPr>
      </w:pPr>
    </w:p>
    <w:p w:rsidR="00F42642" w:rsidRDefault="00F42642"/>
    <w:tbl>
      <w:tblPr>
        <w:tblStyle w:val="TableGrid"/>
        <w:tblW w:w="0" w:type="auto"/>
        <w:jc w:val="center"/>
        <w:tblLook w:val="04A0" w:firstRow="1" w:lastRow="0" w:firstColumn="1" w:lastColumn="0" w:noHBand="0" w:noVBand="1"/>
      </w:tblPr>
      <w:tblGrid>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gridCol w:w="432"/>
      </w:tblGrid>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r w:rsidR="00A83251" w:rsidTr="00A83251">
        <w:trPr>
          <w:trHeight w:hRule="exact" w:val="432"/>
          <w:jc w:val="center"/>
        </w:trPr>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c>
          <w:tcPr>
            <w:tcW w:w="432" w:type="dxa"/>
          </w:tcPr>
          <w:p w:rsidR="00A83251" w:rsidRDefault="00A83251" w:rsidP="00A83251">
            <w:pPr>
              <w:jc w:val="center"/>
              <w:rPr>
                <w:rFonts w:ascii="Tahoma" w:hAnsi="Tahoma" w:cs="Tahoma"/>
              </w:rPr>
            </w:pPr>
          </w:p>
        </w:tc>
      </w:tr>
    </w:tbl>
    <w:p w:rsidR="00A83251" w:rsidRDefault="00A83251" w:rsidP="00A83251">
      <w:pPr>
        <w:jc w:val="center"/>
        <w:rPr>
          <w:rFonts w:ascii="Tahoma" w:hAnsi="Tahoma" w:cs="Tahoma"/>
        </w:rPr>
        <w:sectPr w:rsidR="00A83251" w:rsidSect="0085243A">
          <w:pgSz w:w="15840" w:h="12240" w:orient="landscape"/>
          <w:pgMar w:top="720" w:right="720" w:bottom="720" w:left="720" w:header="720" w:footer="720" w:gutter="0"/>
          <w:cols w:space="720"/>
          <w:docGrid w:linePitch="360"/>
        </w:sectPr>
      </w:pPr>
    </w:p>
    <w:p w:rsidR="00556950" w:rsidRPr="00D166A9" w:rsidRDefault="00BC60BE" w:rsidP="00556950">
      <w:pPr>
        <w:spacing w:after="120"/>
        <w:jc w:val="right"/>
        <w:rPr>
          <w:rFonts w:ascii="Tahoma" w:eastAsia="Calibri" w:hAnsi="Tahoma" w:cs="Tahoma"/>
          <w:sz w:val="20"/>
          <w:szCs w:val="20"/>
        </w:rPr>
      </w:pP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LineOfBestFitInDailyPlans" w:history="1">
        <w:r w:rsidR="00004FD5" w:rsidRPr="00CB3747">
          <w:rPr>
            <w:rStyle w:val="Hyperlink"/>
            <w:rFonts w:ascii="Tahoma" w:eastAsia="Calibri" w:hAnsi="Tahoma" w:cs="Tahoma"/>
            <w:sz w:val="20"/>
            <w:szCs w:val="20"/>
          </w:rPr>
          <w:t>back to daily plans</w:t>
        </w:r>
      </w:hyperlink>
    </w:p>
    <w:p w:rsidR="00F42642" w:rsidRPr="008A4E61" w:rsidRDefault="00BC60BE" w:rsidP="00F42642">
      <w:pPr>
        <w:jc w:val="right"/>
        <w:rPr>
          <w:rFonts w:ascii="Tahoma" w:eastAsia="Calibri" w:hAnsi="Tahoma" w:cs="Tahoma"/>
        </w:rPr>
      </w:pPr>
      <w:r>
        <w:rPr>
          <w:rFonts w:ascii="Tahoma" w:eastAsia="Calibri" w:hAnsi="Tahoma" w:cs="Tahoma"/>
          <w:noProof/>
        </w:rPr>
        <w:pict>
          <v:shape id="_x0000_s1035" type="#_x0000_t136" style="position:absolute;left:0;text-align:left;margin-left:-3.75pt;margin-top:1.5pt;width:239.25pt;height:21.75pt;z-index:251665408" fillcolor="black" stroked="f" strokecolor="white">
            <v:shadow color="#868686"/>
            <v:textpath style="font-family:&quot;Arial Black&quot;;v-text-kern:t;v-same-letter-heights:t" trim="t" fitpath="t" string="Roofing Insulation"/>
          </v:shape>
        </w:pict>
      </w:r>
      <w:r w:rsidR="00F42642" w:rsidRPr="008A4E61">
        <w:rPr>
          <w:rFonts w:ascii="Tahoma" w:eastAsia="Calibri" w:hAnsi="Tahoma" w:cs="Tahoma"/>
        </w:rPr>
        <w:tab/>
      </w:r>
      <w:r w:rsidR="00F42642" w:rsidRPr="008A4E61">
        <w:rPr>
          <w:rFonts w:ascii="Tahoma" w:eastAsia="Calibri" w:hAnsi="Tahoma" w:cs="Tahoma"/>
        </w:rPr>
        <w:tab/>
      </w:r>
      <w:r w:rsidR="00F42642" w:rsidRPr="008A4E61">
        <w:rPr>
          <w:rFonts w:ascii="Tahoma" w:eastAsia="Calibri" w:hAnsi="Tahoma" w:cs="Tahoma"/>
        </w:rPr>
        <w:tab/>
      </w:r>
      <w:r w:rsidR="00F42642" w:rsidRPr="008A4E61">
        <w:rPr>
          <w:rFonts w:ascii="Tahoma" w:eastAsia="Calibri" w:hAnsi="Tahoma" w:cs="Tahoma"/>
        </w:rPr>
        <w:tab/>
      </w:r>
      <w:r w:rsidR="00F42642" w:rsidRPr="008A4E61">
        <w:rPr>
          <w:rFonts w:ascii="Tahoma" w:eastAsia="Calibri" w:hAnsi="Tahoma" w:cs="Tahoma"/>
        </w:rPr>
        <w:tab/>
      </w:r>
      <w:r w:rsidR="00F42642" w:rsidRPr="008A4E61">
        <w:rPr>
          <w:rFonts w:ascii="Tahoma" w:eastAsia="Calibri" w:hAnsi="Tahoma" w:cs="Tahoma"/>
        </w:rPr>
        <w:tab/>
      </w:r>
      <w:r w:rsidR="00F42642" w:rsidRPr="008A4E61">
        <w:rPr>
          <w:rFonts w:ascii="Tahoma" w:eastAsia="Calibri" w:hAnsi="Tahoma" w:cs="Tahoma"/>
        </w:rPr>
        <w:tab/>
      </w:r>
      <w:bookmarkStart w:id="26" w:name="LineOfBestFitPage"/>
      <w:r w:rsidR="00F42642" w:rsidRPr="008A4E61">
        <w:rPr>
          <w:rFonts w:ascii="Tahoma" w:eastAsia="Calibri" w:hAnsi="Tahoma" w:cs="Tahoma"/>
        </w:rPr>
        <w:t>Name</w:t>
      </w:r>
      <w:bookmarkEnd w:id="26"/>
      <w:r w:rsidR="00F42642" w:rsidRPr="008A4E61">
        <w:rPr>
          <w:rFonts w:ascii="Tahoma" w:eastAsia="Calibri" w:hAnsi="Tahoma" w:cs="Tahoma"/>
        </w:rPr>
        <w:tab/>
        <w:t>_____________________________</w:t>
      </w:r>
    </w:p>
    <w:p w:rsidR="00F42642" w:rsidRPr="008A4E61" w:rsidRDefault="00BC60BE" w:rsidP="00F42642">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36" type="#_x0000_t136" style="position:absolute;left:0;text-align:left;margin-left:-3.75pt;margin-top:8.75pt;width:239.25pt;height:21.75pt;z-index:251666432" fillcolor="black" stroked="f" strokecolor="white">
            <v:shadow color="#868686"/>
            <v:textpath style="font-family:&quot;Arial Black&quot;;v-text-kern:t;v-same-letter-heights:t" trim="t" fitpath="t" string="Line of Best Fit"/>
          </v:shape>
        </w:pict>
      </w:r>
    </w:p>
    <w:p w:rsidR="00F42642" w:rsidRPr="008A4E61" w:rsidRDefault="00F42642" w:rsidP="00F42642">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F42642" w:rsidRDefault="00F42642" w:rsidP="00F42642">
      <w:pPr>
        <w:rPr>
          <w:rFonts w:ascii="Tahoma" w:hAnsi="Tahoma" w:cs="Tahoma"/>
        </w:rPr>
      </w:pPr>
    </w:p>
    <w:p w:rsidR="00F42642" w:rsidRDefault="00F42642" w:rsidP="00F42642">
      <w:pPr>
        <w:jc w:val="center"/>
        <w:rPr>
          <w:rFonts w:ascii="Tahoma" w:hAnsi="Tahoma" w:cs="Tahoma"/>
        </w:rPr>
      </w:pPr>
      <w:r>
        <w:rPr>
          <w:rFonts w:ascii="Tahoma" w:hAnsi="Tahoma" w:cs="Tahoma"/>
        </w:rPr>
        <w:t>Below, circle the station for which you are responsible: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8"/>
        <w:gridCol w:w="1987"/>
        <w:gridCol w:w="1987"/>
        <w:gridCol w:w="1987"/>
        <w:gridCol w:w="1987"/>
      </w:tblGrid>
      <w:tr w:rsidR="00F42642" w:rsidTr="00FF5924">
        <w:tc>
          <w:tcPr>
            <w:tcW w:w="1000" w:type="pct"/>
          </w:tcPr>
          <w:p w:rsidR="00F42642" w:rsidRPr="00A83251" w:rsidRDefault="00F42642" w:rsidP="00FF5924">
            <w:pPr>
              <w:jc w:val="center"/>
              <w:rPr>
                <w:rFonts w:ascii="Tahoma" w:hAnsi="Tahoma" w:cs="Tahoma"/>
                <w:b/>
                <w:u w:val="single"/>
              </w:rPr>
            </w:pPr>
            <w:r w:rsidRPr="00A83251">
              <w:rPr>
                <w:rFonts w:ascii="Tahoma" w:hAnsi="Tahoma" w:cs="Tahoma"/>
                <w:b/>
                <w:u w:val="single"/>
              </w:rPr>
              <w:t>Station A</w:t>
            </w:r>
          </w:p>
        </w:tc>
        <w:tc>
          <w:tcPr>
            <w:tcW w:w="1000" w:type="pct"/>
          </w:tcPr>
          <w:p w:rsidR="00F42642" w:rsidRPr="00A83251" w:rsidRDefault="00F42642" w:rsidP="00FF5924">
            <w:pPr>
              <w:jc w:val="center"/>
              <w:rPr>
                <w:rFonts w:ascii="Tahoma" w:hAnsi="Tahoma" w:cs="Tahoma"/>
                <w:b/>
                <w:u w:val="single"/>
              </w:rPr>
            </w:pPr>
            <w:r w:rsidRPr="00A83251">
              <w:rPr>
                <w:rFonts w:ascii="Tahoma" w:hAnsi="Tahoma" w:cs="Tahoma"/>
                <w:b/>
                <w:u w:val="single"/>
              </w:rPr>
              <w:t>Station B</w:t>
            </w:r>
          </w:p>
        </w:tc>
        <w:tc>
          <w:tcPr>
            <w:tcW w:w="1000" w:type="pct"/>
          </w:tcPr>
          <w:p w:rsidR="00F42642" w:rsidRPr="00A83251" w:rsidRDefault="00F42642" w:rsidP="00FF5924">
            <w:pPr>
              <w:jc w:val="center"/>
              <w:rPr>
                <w:rFonts w:ascii="Tahoma" w:hAnsi="Tahoma" w:cs="Tahoma"/>
                <w:b/>
                <w:u w:val="single"/>
              </w:rPr>
            </w:pPr>
            <w:r w:rsidRPr="00A83251">
              <w:rPr>
                <w:rFonts w:ascii="Tahoma" w:hAnsi="Tahoma" w:cs="Tahoma"/>
                <w:b/>
                <w:u w:val="single"/>
              </w:rPr>
              <w:t>Station C</w:t>
            </w:r>
          </w:p>
        </w:tc>
        <w:tc>
          <w:tcPr>
            <w:tcW w:w="1000" w:type="pct"/>
          </w:tcPr>
          <w:p w:rsidR="00F42642" w:rsidRPr="00A83251" w:rsidRDefault="00F42642" w:rsidP="00FF5924">
            <w:pPr>
              <w:jc w:val="center"/>
              <w:rPr>
                <w:rFonts w:ascii="Tahoma" w:hAnsi="Tahoma" w:cs="Tahoma"/>
                <w:b/>
                <w:u w:val="single"/>
              </w:rPr>
            </w:pPr>
            <w:r w:rsidRPr="00A83251">
              <w:rPr>
                <w:rFonts w:ascii="Tahoma" w:hAnsi="Tahoma" w:cs="Tahoma"/>
                <w:b/>
                <w:u w:val="single"/>
              </w:rPr>
              <w:t>Station D</w:t>
            </w:r>
          </w:p>
        </w:tc>
        <w:tc>
          <w:tcPr>
            <w:tcW w:w="1000" w:type="pct"/>
          </w:tcPr>
          <w:p w:rsidR="00F42642" w:rsidRPr="00A83251" w:rsidRDefault="00F42642" w:rsidP="00FF5924">
            <w:pPr>
              <w:jc w:val="center"/>
              <w:rPr>
                <w:rFonts w:ascii="Tahoma" w:hAnsi="Tahoma" w:cs="Tahoma"/>
                <w:b/>
                <w:u w:val="single"/>
              </w:rPr>
            </w:pPr>
            <w:r w:rsidRPr="00A83251">
              <w:rPr>
                <w:rFonts w:ascii="Tahoma" w:hAnsi="Tahoma" w:cs="Tahoma"/>
                <w:b/>
                <w:u w:val="single"/>
              </w:rPr>
              <w:t>Station E</w:t>
            </w:r>
          </w:p>
        </w:tc>
      </w:tr>
      <w:tr w:rsidR="00F42642" w:rsidTr="00FF5924">
        <w:tc>
          <w:tcPr>
            <w:tcW w:w="1000" w:type="pct"/>
          </w:tcPr>
          <w:p w:rsidR="00F42642" w:rsidRDefault="00F42642" w:rsidP="00FF5924">
            <w:pPr>
              <w:jc w:val="center"/>
              <w:rPr>
                <w:rFonts w:ascii="Tahoma" w:hAnsi="Tahoma" w:cs="Tahoma"/>
              </w:rPr>
            </w:pPr>
            <w:r>
              <w:rPr>
                <w:rFonts w:ascii="Tahoma" w:hAnsi="Tahoma" w:cs="Tahoma"/>
              </w:rPr>
              <w:t>open air</w:t>
            </w:r>
          </w:p>
        </w:tc>
        <w:tc>
          <w:tcPr>
            <w:tcW w:w="1000" w:type="pct"/>
          </w:tcPr>
          <w:p w:rsidR="00F42642" w:rsidRDefault="00F42642" w:rsidP="00FF5924">
            <w:pPr>
              <w:jc w:val="center"/>
              <w:rPr>
                <w:rFonts w:ascii="Tahoma" w:hAnsi="Tahoma" w:cs="Tahoma"/>
              </w:rPr>
            </w:pPr>
            <w:r>
              <w:rPr>
                <w:rFonts w:ascii="Tahoma" w:hAnsi="Tahoma" w:cs="Tahoma"/>
              </w:rPr>
              <w:t>metal roof w/</w:t>
            </w:r>
          </w:p>
        </w:tc>
        <w:tc>
          <w:tcPr>
            <w:tcW w:w="1000" w:type="pct"/>
          </w:tcPr>
          <w:p w:rsidR="00F42642" w:rsidRDefault="00F42642" w:rsidP="00FF5924">
            <w:pPr>
              <w:jc w:val="center"/>
              <w:rPr>
                <w:rFonts w:ascii="Tahoma" w:hAnsi="Tahoma" w:cs="Tahoma"/>
              </w:rPr>
            </w:pPr>
            <w:r>
              <w:rPr>
                <w:rFonts w:ascii="Tahoma" w:hAnsi="Tahoma" w:cs="Tahoma"/>
              </w:rPr>
              <w:t>metal roof w/</w:t>
            </w:r>
          </w:p>
        </w:tc>
        <w:tc>
          <w:tcPr>
            <w:tcW w:w="1000" w:type="pct"/>
          </w:tcPr>
          <w:p w:rsidR="00F42642" w:rsidRDefault="00F42642" w:rsidP="00FF5924">
            <w:pPr>
              <w:jc w:val="center"/>
              <w:rPr>
                <w:rFonts w:ascii="Tahoma" w:hAnsi="Tahoma" w:cs="Tahoma"/>
              </w:rPr>
            </w:pPr>
            <w:r>
              <w:rPr>
                <w:rFonts w:ascii="Tahoma" w:hAnsi="Tahoma" w:cs="Tahoma"/>
              </w:rPr>
              <w:t>metal roof w/</w:t>
            </w:r>
          </w:p>
        </w:tc>
        <w:tc>
          <w:tcPr>
            <w:tcW w:w="1000" w:type="pct"/>
          </w:tcPr>
          <w:p w:rsidR="00F42642" w:rsidRDefault="00F42642" w:rsidP="00FF5924">
            <w:pPr>
              <w:jc w:val="center"/>
              <w:rPr>
                <w:rFonts w:ascii="Tahoma" w:hAnsi="Tahoma" w:cs="Tahoma"/>
              </w:rPr>
            </w:pPr>
            <w:r>
              <w:rPr>
                <w:rFonts w:ascii="Tahoma" w:hAnsi="Tahoma" w:cs="Tahoma"/>
              </w:rPr>
              <w:t>metal roof w/</w:t>
            </w:r>
          </w:p>
        </w:tc>
      </w:tr>
      <w:tr w:rsidR="00F42642" w:rsidTr="00FF5924">
        <w:tc>
          <w:tcPr>
            <w:tcW w:w="1000" w:type="pct"/>
          </w:tcPr>
          <w:p w:rsidR="00F42642" w:rsidRDefault="00F42642" w:rsidP="00FF5924">
            <w:pPr>
              <w:jc w:val="center"/>
              <w:rPr>
                <w:rFonts w:ascii="Tahoma" w:hAnsi="Tahoma" w:cs="Tahoma"/>
              </w:rPr>
            </w:pPr>
            <w:r>
              <w:rPr>
                <w:rFonts w:ascii="Tahoma" w:hAnsi="Tahoma" w:cs="Tahoma"/>
              </w:rPr>
              <w:t>(no roof)</w:t>
            </w:r>
          </w:p>
        </w:tc>
        <w:tc>
          <w:tcPr>
            <w:tcW w:w="1000" w:type="pct"/>
          </w:tcPr>
          <w:p w:rsidR="00F42642" w:rsidRDefault="00F42642" w:rsidP="00FF5924">
            <w:pPr>
              <w:jc w:val="center"/>
              <w:rPr>
                <w:rFonts w:ascii="Tahoma" w:hAnsi="Tahoma" w:cs="Tahoma"/>
              </w:rPr>
            </w:pPr>
            <w:r>
              <w:rPr>
                <w:rFonts w:ascii="Tahoma" w:hAnsi="Tahoma" w:cs="Tahoma"/>
              </w:rPr>
              <w:t>no insulation</w:t>
            </w:r>
          </w:p>
        </w:tc>
        <w:tc>
          <w:tcPr>
            <w:tcW w:w="1000" w:type="pct"/>
          </w:tcPr>
          <w:p w:rsidR="00F42642" w:rsidRDefault="00F42642" w:rsidP="00FF5924">
            <w:pPr>
              <w:jc w:val="center"/>
              <w:rPr>
                <w:rFonts w:ascii="Tahoma" w:hAnsi="Tahoma" w:cs="Tahoma"/>
              </w:rPr>
            </w:pPr>
            <w:r>
              <w:rPr>
                <w:rFonts w:ascii="Tahoma" w:hAnsi="Tahoma" w:cs="Tahoma"/>
              </w:rPr>
              <w:t>thin fiber</w:t>
            </w:r>
            <w:r w:rsidR="004A3EB2">
              <w:rPr>
                <w:rFonts w:ascii="Tahoma" w:hAnsi="Tahoma" w:cs="Tahoma"/>
              </w:rPr>
              <w:t>glass</w:t>
            </w:r>
          </w:p>
          <w:p w:rsidR="00F42642" w:rsidRDefault="00F42642" w:rsidP="00FF5924">
            <w:pPr>
              <w:jc w:val="center"/>
              <w:rPr>
                <w:rFonts w:ascii="Tahoma" w:hAnsi="Tahoma" w:cs="Tahoma"/>
              </w:rPr>
            </w:pPr>
            <w:r>
              <w:rPr>
                <w:rFonts w:ascii="Tahoma" w:hAnsi="Tahoma" w:cs="Tahoma"/>
              </w:rPr>
              <w:t>insulation</w:t>
            </w:r>
          </w:p>
        </w:tc>
        <w:tc>
          <w:tcPr>
            <w:tcW w:w="1000" w:type="pct"/>
          </w:tcPr>
          <w:p w:rsidR="00F42642" w:rsidRDefault="00F42642" w:rsidP="00FF5924">
            <w:pPr>
              <w:jc w:val="center"/>
              <w:rPr>
                <w:rFonts w:ascii="Tahoma" w:hAnsi="Tahoma" w:cs="Tahoma"/>
              </w:rPr>
            </w:pPr>
            <w:r>
              <w:rPr>
                <w:rFonts w:ascii="Tahoma" w:hAnsi="Tahoma" w:cs="Tahoma"/>
              </w:rPr>
              <w:t>thick fiber</w:t>
            </w:r>
            <w:r w:rsidR="004A3EB2">
              <w:rPr>
                <w:rFonts w:ascii="Tahoma" w:hAnsi="Tahoma" w:cs="Tahoma"/>
              </w:rPr>
              <w:t>glass</w:t>
            </w:r>
          </w:p>
          <w:p w:rsidR="00F42642" w:rsidRDefault="00F42642" w:rsidP="00FF5924">
            <w:pPr>
              <w:jc w:val="center"/>
              <w:rPr>
                <w:rFonts w:ascii="Tahoma" w:hAnsi="Tahoma" w:cs="Tahoma"/>
              </w:rPr>
            </w:pPr>
            <w:r>
              <w:rPr>
                <w:rFonts w:ascii="Tahoma" w:hAnsi="Tahoma" w:cs="Tahoma"/>
              </w:rPr>
              <w:t>insulation</w:t>
            </w:r>
          </w:p>
        </w:tc>
        <w:tc>
          <w:tcPr>
            <w:tcW w:w="1000" w:type="pct"/>
          </w:tcPr>
          <w:p w:rsidR="00F42642" w:rsidRDefault="00F42642" w:rsidP="00FF5924">
            <w:pPr>
              <w:jc w:val="center"/>
              <w:rPr>
                <w:rFonts w:ascii="Tahoma" w:hAnsi="Tahoma" w:cs="Tahoma"/>
              </w:rPr>
            </w:pPr>
            <w:r>
              <w:rPr>
                <w:rFonts w:ascii="Tahoma" w:hAnsi="Tahoma" w:cs="Tahoma"/>
              </w:rPr>
              <w:t>soil and sod</w:t>
            </w:r>
          </w:p>
          <w:p w:rsidR="00F42642" w:rsidRDefault="00F42642" w:rsidP="00FF5924">
            <w:pPr>
              <w:jc w:val="center"/>
              <w:rPr>
                <w:rFonts w:ascii="Tahoma" w:hAnsi="Tahoma" w:cs="Tahoma"/>
              </w:rPr>
            </w:pPr>
            <w:r>
              <w:rPr>
                <w:rFonts w:ascii="Tahoma" w:hAnsi="Tahoma" w:cs="Tahoma"/>
              </w:rPr>
              <w:t>insulation</w:t>
            </w:r>
          </w:p>
        </w:tc>
      </w:tr>
    </w:tbl>
    <w:p w:rsidR="007609A5" w:rsidRDefault="007609A5" w:rsidP="007609A5">
      <w:pPr>
        <w:jc w:val="center"/>
        <w:rPr>
          <w:rFonts w:ascii="Tahoma" w:hAnsi="Tahoma" w:cs="Tahoma"/>
        </w:rPr>
      </w:pPr>
    </w:p>
    <w:p w:rsidR="00F42642" w:rsidRDefault="00F42642" w:rsidP="00F42642">
      <w:pPr>
        <w:ind w:left="720" w:hanging="720"/>
        <w:rPr>
          <w:rFonts w:ascii="Tahoma" w:hAnsi="Tahoma" w:cs="Tahoma"/>
        </w:rPr>
      </w:pPr>
      <w:r>
        <w:rPr>
          <w:rFonts w:ascii="Tahoma" w:hAnsi="Tahoma" w:cs="Tahoma"/>
          <w:b/>
        </w:rPr>
        <w:t>1.</w:t>
      </w:r>
      <w:r>
        <w:rPr>
          <w:rFonts w:ascii="Tahoma" w:hAnsi="Tahoma" w:cs="Tahoma"/>
          <w:b/>
        </w:rPr>
        <w:tab/>
      </w:r>
      <w:r>
        <w:rPr>
          <w:rFonts w:ascii="Tahoma" w:hAnsi="Tahoma" w:cs="Tahoma"/>
        </w:rPr>
        <w:t>Choose two ordered pairs (not necessarily data points) that are on the line of best fit you have drawn on your scatter</w:t>
      </w:r>
      <w:r w:rsidR="007F4590">
        <w:rPr>
          <w:rFonts w:ascii="Tahoma" w:hAnsi="Tahoma" w:cs="Tahoma"/>
        </w:rPr>
        <w:t xml:space="preserve"> </w:t>
      </w:r>
      <w:r>
        <w:rPr>
          <w:rFonts w:ascii="Tahoma" w:hAnsi="Tahoma" w:cs="Tahoma"/>
        </w:rPr>
        <w:t>plot.  Write them below.</w:t>
      </w:r>
    </w:p>
    <w:p w:rsidR="00F42642" w:rsidRDefault="00F42642" w:rsidP="00F42642">
      <w:pPr>
        <w:ind w:left="720" w:hanging="720"/>
        <w:rPr>
          <w:rFonts w:ascii="Tahoma" w:hAnsi="Tahoma" w:cs="Tahoma"/>
        </w:rPr>
      </w:pPr>
    </w:p>
    <w:p w:rsidR="00F42642" w:rsidRDefault="00F42642" w:rsidP="00F42642">
      <w:pPr>
        <w:ind w:left="720"/>
        <w:jc w:val="center"/>
        <w:rPr>
          <w:rFonts w:ascii="Tahoma" w:hAnsi="Tahoma" w:cs="Tahoma"/>
        </w:rPr>
      </w:pPr>
      <w:r>
        <w:rPr>
          <w:rFonts w:ascii="Tahoma" w:hAnsi="Tahoma" w:cs="Tahoma"/>
        </w:rPr>
        <w:t xml:space="preserve">________________   </w:t>
      </w:r>
      <w:proofErr w:type="gramStart"/>
      <w:r>
        <w:rPr>
          <w:rFonts w:ascii="Tahoma" w:hAnsi="Tahoma" w:cs="Tahoma"/>
        </w:rPr>
        <w:t>and</w:t>
      </w:r>
      <w:proofErr w:type="gramEnd"/>
      <w:r>
        <w:rPr>
          <w:rFonts w:ascii="Tahoma" w:hAnsi="Tahoma" w:cs="Tahoma"/>
        </w:rPr>
        <w:t xml:space="preserve">   ________________</w:t>
      </w: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r>
        <w:rPr>
          <w:rFonts w:ascii="Tahoma" w:hAnsi="Tahoma" w:cs="Tahoma"/>
          <w:b/>
        </w:rPr>
        <w:t>2.</w:t>
      </w:r>
      <w:r>
        <w:rPr>
          <w:rFonts w:ascii="Tahoma" w:hAnsi="Tahoma" w:cs="Tahoma"/>
          <w:b/>
        </w:rPr>
        <w:tab/>
      </w:r>
      <w:r>
        <w:rPr>
          <w:rFonts w:ascii="Tahoma" w:hAnsi="Tahoma" w:cs="Tahoma"/>
        </w:rPr>
        <w:t>Using these points, find the equation of your line of best fit.  Show work below.</w:t>
      </w:r>
      <w:r w:rsidR="006129BC">
        <w:rPr>
          <w:rFonts w:ascii="Tahoma" w:hAnsi="Tahoma" w:cs="Tahoma"/>
        </w:rPr>
        <w:br/>
        <w:t>Where necessary, round to the nearest thousandth (three decimal places).</w:t>
      </w: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p>
    <w:p w:rsidR="00F42642" w:rsidRDefault="00F42642" w:rsidP="00F42642">
      <w:pPr>
        <w:ind w:left="720" w:hanging="720"/>
        <w:rPr>
          <w:rFonts w:ascii="Tahoma" w:hAnsi="Tahoma" w:cs="Tahoma"/>
        </w:rPr>
      </w:pPr>
    </w:p>
    <w:p w:rsidR="006129BC" w:rsidRDefault="006129BC" w:rsidP="00F42642">
      <w:pPr>
        <w:ind w:left="720" w:hanging="720"/>
        <w:rPr>
          <w:rFonts w:ascii="Tahoma" w:hAnsi="Tahoma" w:cs="Tahoma"/>
        </w:rPr>
      </w:pPr>
    </w:p>
    <w:p w:rsidR="006129BC" w:rsidRDefault="006129BC" w:rsidP="00F42642">
      <w:pPr>
        <w:ind w:left="720" w:hanging="720"/>
        <w:rPr>
          <w:rFonts w:ascii="Tahoma" w:hAnsi="Tahoma" w:cs="Tahoma"/>
        </w:rPr>
      </w:pPr>
    </w:p>
    <w:p w:rsidR="006129BC" w:rsidRDefault="006129BC" w:rsidP="00F42642">
      <w:pPr>
        <w:ind w:left="720" w:hanging="720"/>
        <w:rPr>
          <w:rFonts w:ascii="Tahoma" w:hAnsi="Tahoma" w:cs="Tahoma"/>
        </w:rPr>
      </w:pPr>
    </w:p>
    <w:p w:rsidR="00F42642" w:rsidRDefault="00F42642" w:rsidP="00F42642">
      <w:pPr>
        <w:ind w:left="720" w:hanging="720"/>
        <w:rPr>
          <w:rFonts w:ascii="Tahoma" w:hAnsi="Tahoma" w:cs="Tahoma"/>
        </w:rPr>
      </w:pPr>
    </w:p>
    <w:p w:rsidR="006129BC" w:rsidRDefault="006129BC" w:rsidP="00F42642">
      <w:pPr>
        <w:ind w:left="720" w:hanging="720"/>
        <w:rPr>
          <w:rFonts w:ascii="Tahoma" w:hAnsi="Tahoma" w:cs="Tahoma"/>
        </w:rPr>
      </w:pPr>
    </w:p>
    <w:p w:rsidR="006129BC" w:rsidRDefault="007F1ACE" w:rsidP="007F1ACE">
      <w:pPr>
        <w:ind w:left="720" w:hanging="720"/>
        <w:jc w:val="right"/>
        <w:rPr>
          <w:rFonts w:ascii="Tahoma" w:hAnsi="Tahoma" w:cs="Tahoma"/>
        </w:rPr>
      </w:pPr>
      <w:r>
        <w:rPr>
          <w:rFonts w:ascii="Tahoma" w:hAnsi="Tahoma" w:cs="Tahoma"/>
        </w:rPr>
        <w:t>Equation:  ______________________________</w:t>
      </w:r>
    </w:p>
    <w:p w:rsidR="00F42642" w:rsidRDefault="00F42642" w:rsidP="007F1ACE">
      <w:pPr>
        <w:ind w:left="720" w:hanging="720"/>
        <w:jc w:val="right"/>
        <w:rPr>
          <w:rFonts w:ascii="Tahoma" w:hAnsi="Tahoma" w:cs="Tahoma"/>
        </w:rPr>
      </w:pPr>
    </w:p>
    <w:p w:rsidR="007F1ACE" w:rsidRDefault="007F1ACE" w:rsidP="00F42642">
      <w:pPr>
        <w:ind w:left="720" w:hanging="720"/>
        <w:rPr>
          <w:rFonts w:ascii="Tahoma" w:hAnsi="Tahoma" w:cs="Tahoma"/>
        </w:rPr>
      </w:pPr>
    </w:p>
    <w:p w:rsidR="00F42642" w:rsidRDefault="00F42642" w:rsidP="00F42642">
      <w:pPr>
        <w:ind w:left="720" w:hanging="720"/>
        <w:rPr>
          <w:rFonts w:ascii="Tahoma" w:hAnsi="Tahoma" w:cs="Tahoma"/>
        </w:rPr>
      </w:pPr>
      <w:r>
        <w:rPr>
          <w:rFonts w:ascii="Tahoma" w:hAnsi="Tahoma" w:cs="Tahoma"/>
          <w:b/>
        </w:rPr>
        <w:t>3.</w:t>
      </w:r>
      <w:r>
        <w:rPr>
          <w:rFonts w:ascii="Tahoma" w:hAnsi="Tahoma" w:cs="Tahoma"/>
          <w:b/>
        </w:rPr>
        <w:tab/>
      </w:r>
      <w:r>
        <w:rPr>
          <w:rFonts w:ascii="Tahoma" w:hAnsi="Tahoma" w:cs="Tahoma"/>
        </w:rPr>
        <w:t xml:space="preserve">What is the </w:t>
      </w:r>
      <w:r>
        <w:rPr>
          <w:rFonts w:ascii="Tahoma" w:hAnsi="Tahoma" w:cs="Tahoma"/>
          <w:i/>
        </w:rPr>
        <w:t>y</w:t>
      </w:r>
      <w:r w:rsidR="00244D58">
        <w:rPr>
          <w:rFonts w:ascii="Tahoma" w:hAnsi="Tahoma" w:cs="Tahoma"/>
        </w:rPr>
        <w:noBreakHyphen/>
        <w:t xml:space="preserve">intercept of your line?  Include units.     </w:t>
      </w:r>
      <w:r>
        <w:rPr>
          <w:rFonts w:ascii="Tahoma" w:hAnsi="Tahoma" w:cs="Tahoma"/>
        </w:rPr>
        <w:t>____________</w:t>
      </w:r>
    </w:p>
    <w:p w:rsidR="00244D58" w:rsidRDefault="00244D58" w:rsidP="00244D58">
      <w:pPr>
        <w:rPr>
          <w:rFonts w:ascii="Tahoma" w:hAnsi="Tahoma" w:cs="Tahoma"/>
        </w:rPr>
      </w:pPr>
    </w:p>
    <w:p w:rsidR="00F42642" w:rsidRDefault="00244D58" w:rsidP="00244D58">
      <w:pPr>
        <w:ind w:firstLine="720"/>
        <w:rPr>
          <w:rFonts w:ascii="Tahoma" w:hAnsi="Tahoma" w:cs="Tahoma"/>
        </w:rPr>
      </w:pPr>
      <w:r>
        <w:rPr>
          <w:rFonts w:ascii="Tahoma" w:hAnsi="Tahoma" w:cs="Tahoma"/>
        </w:rPr>
        <w:t>Write a complete sentence explaining what this means about your station.</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F42642" w:rsidTr="00FF5924">
        <w:tc>
          <w:tcPr>
            <w:tcW w:w="419" w:type="pct"/>
            <w:tcBorders>
              <w:top w:val="nil"/>
              <w:bottom w:val="nil"/>
            </w:tcBorders>
          </w:tcPr>
          <w:p w:rsidR="00F42642" w:rsidRDefault="00F42642" w:rsidP="00FF5924">
            <w:pPr>
              <w:spacing w:before="100" w:after="100"/>
              <w:jc w:val="center"/>
              <w:rPr>
                <w:rFonts w:ascii="Tahoma" w:hAnsi="Tahoma" w:cs="Tahoma"/>
              </w:rPr>
            </w:pPr>
            <w:r>
              <w:rPr>
                <w:rFonts w:ascii="Tahoma" w:hAnsi="Tahoma" w:cs="Tahoma"/>
              </w:rPr>
              <w:t>        </w:t>
            </w:r>
          </w:p>
        </w:tc>
        <w:tc>
          <w:tcPr>
            <w:tcW w:w="4581" w:type="pct"/>
            <w:tcBorders>
              <w:top w:val="nil"/>
            </w:tcBorders>
          </w:tcPr>
          <w:p w:rsidR="00F42642" w:rsidRDefault="00F42642" w:rsidP="00FF5924">
            <w:pPr>
              <w:spacing w:before="100" w:after="100"/>
              <w:jc w:val="center"/>
              <w:rPr>
                <w:rFonts w:ascii="Tahoma" w:hAnsi="Tahoma" w:cs="Tahoma"/>
              </w:rPr>
            </w:pPr>
          </w:p>
        </w:tc>
      </w:tr>
      <w:tr w:rsidR="00F42642" w:rsidTr="00FF5924">
        <w:tc>
          <w:tcPr>
            <w:tcW w:w="419" w:type="pct"/>
            <w:tcBorders>
              <w:top w:val="nil"/>
              <w:bottom w:val="nil"/>
            </w:tcBorders>
          </w:tcPr>
          <w:p w:rsidR="00F42642" w:rsidRDefault="00F42642" w:rsidP="00FF5924">
            <w:pPr>
              <w:spacing w:before="100" w:after="100"/>
              <w:jc w:val="center"/>
              <w:rPr>
                <w:rFonts w:ascii="Tahoma" w:hAnsi="Tahoma" w:cs="Tahoma"/>
              </w:rPr>
            </w:pPr>
          </w:p>
        </w:tc>
        <w:tc>
          <w:tcPr>
            <w:tcW w:w="4581" w:type="pct"/>
          </w:tcPr>
          <w:p w:rsidR="00F42642" w:rsidRDefault="00F42642" w:rsidP="00FF5924">
            <w:pPr>
              <w:spacing w:before="100" w:after="100"/>
              <w:jc w:val="center"/>
              <w:rPr>
                <w:rFonts w:ascii="Tahoma" w:hAnsi="Tahoma" w:cs="Tahoma"/>
              </w:rPr>
            </w:pPr>
          </w:p>
        </w:tc>
      </w:tr>
      <w:tr w:rsidR="006129BC" w:rsidTr="00FF5924">
        <w:tc>
          <w:tcPr>
            <w:tcW w:w="419" w:type="pct"/>
            <w:tcBorders>
              <w:top w:val="nil"/>
              <w:bottom w:val="nil"/>
            </w:tcBorders>
          </w:tcPr>
          <w:p w:rsidR="006129BC" w:rsidRDefault="006129BC" w:rsidP="00FF5924">
            <w:pPr>
              <w:spacing w:before="100" w:after="100"/>
              <w:jc w:val="center"/>
              <w:rPr>
                <w:rFonts w:ascii="Tahoma" w:hAnsi="Tahoma" w:cs="Tahoma"/>
              </w:rPr>
            </w:pPr>
          </w:p>
        </w:tc>
        <w:tc>
          <w:tcPr>
            <w:tcW w:w="4581" w:type="pct"/>
          </w:tcPr>
          <w:p w:rsidR="006129BC" w:rsidRDefault="006129BC" w:rsidP="00FF5924">
            <w:pPr>
              <w:spacing w:before="100" w:after="100"/>
              <w:jc w:val="center"/>
              <w:rPr>
                <w:rFonts w:ascii="Tahoma" w:hAnsi="Tahoma" w:cs="Tahoma"/>
              </w:rPr>
            </w:pPr>
          </w:p>
        </w:tc>
      </w:tr>
    </w:tbl>
    <w:p w:rsidR="00F42642" w:rsidRDefault="00F42642" w:rsidP="00F42642">
      <w:pPr>
        <w:ind w:left="720" w:hanging="720"/>
        <w:rPr>
          <w:rFonts w:ascii="Tahoma" w:hAnsi="Tahoma" w:cs="Tahoma"/>
        </w:rPr>
      </w:pPr>
    </w:p>
    <w:p w:rsidR="006129BC" w:rsidRDefault="006129BC" w:rsidP="006129BC">
      <w:pPr>
        <w:ind w:left="720" w:hanging="720"/>
        <w:rPr>
          <w:rFonts w:ascii="Tahoma" w:hAnsi="Tahoma" w:cs="Tahoma"/>
        </w:rPr>
      </w:pPr>
      <w:r>
        <w:rPr>
          <w:rFonts w:ascii="Tahoma" w:hAnsi="Tahoma" w:cs="Tahoma"/>
          <w:b/>
        </w:rPr>
        <w:t>4.</w:t>
      </w:r>
      <w:r>
        <w:rPr>
          <w:rFonts w:ascii="Tahoma" w:hAnsi="Tahoma" w:cs="Tahoma"/>
          <w:b/>
        </w:rPr>
        <w:tab/>
      </w:r>
      <w:r>
        <w:rPr>
          <w:rFonts w:ascii="Tahoma" w:hAnsi="Tahoma" w:cs="Tahoma"/>
        </w:rPr>
        <w:t>What is the slope</w:t>
      </w:r>
      <w:r w:rsidR="00244D58">
        <w:rPr>
          <w:rFonts w:ascii="Tahoma" w:hAnsi="Tahoma" w:cs="Tahoma"/>
        </w:rPr>
        <w:t xml:space="preserve"> of your line?  Include units.     </w:t>
      </w:r>
      <w:r>
        <w:rPr>
          <w:rFonts w:ascii="Tahoma" w:hAnsi="Tahoma" w:cs="Tahoma"/>
        </w:rPr>
        <w:t>____________</w:t>
      </w:r>
    </w:p>
    <w:p w:rsidR="006129BC" w:rsidRDefault="006129BC" w:rsidP="006129BC">
      <w:pPr>
        <w:ind w:left="720" w:hanging="720"/>
        <w:rPr>
          <w:rFonts w:ascii="Tahoma" w:hAnsi="Tahoma" w:cs="Tahoma"/>
        </w:rPr>
      </w:pPr>
    </w:p>
    <w:p w:rsidR="006129BC" w:rsidRDefault="00244D58" w:rsidP="00244D58">
      <w:pPr>
        <w:ind w:left="720"/>
        <w:rPr>
          <w:rFonts w:ascii="Tahoma" w:hAnsi="Tahoma" w:cs="Tahoma"/>
        </w:rPr>
      </w:pPr>
      <w:r>
        <w:rPr>
          <w:rFonts w:ascii="Tahoma" w:hAnsi="Tahoma" w:cs="Tahoma"/>
        </w:rPr>
        <w:t>Write a complete sentence explaining what this means about your station.</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6129BC" w:rsidTr="00FF5924">
        <w:tc>
          <w:tcPr>
            <w:tcW w:w="419" w:type="pct"/>
            <w:tcBorders>
              <w:top w:val="nil"/>
              <w:bottom w:val="nil"/>
            </w:tcBorders>
          </w:tcPr>
          <w:p w:rsidR="006129BC" w:rsidRDefault="006129BC" w:rsidP="00FF5924">
            <w:pPr>
              <w:spacing w:before="100" w:after="100"/>
              <w:jc w:val="center"/>
              <w:rPr>
                <w:rFonts w:ascii="Tahoma" w:hAnsi="Tahoma" w:cs="Tahoma"/>
              </w:rPr>
            </w:pPr>
            <w:r>
              <w:rPr>
                <w:rFonts w:ascii="Tahoma" w:hAnsi="Tahoma" w:cs="Tahoma"/>
              </w:rPr>
              <w:t>        </w:t>
            </w:r>
          </w:p>
        </w:tc>
        <w:tc>
          <w:tcPr>
            <w:tcW w:w="4581" w:type="pct"/>
            <w:tcBorders>
              <w:top w:val="nil"/>
            </w:tcBorders>
          </w:tcPr>
          <w:p w:rsidR="006129BC" w:rsidRDefault="006129BC" w:rsidP="00FF5924">
            <w:pPr>
              <w:spacing w:before="100" w:after="100"/>
              <w:jc w:val="center"/>
              <w:rPr>
                <w:rFonts w:ascii="Tahoma" w:hAnsi="Tahoma" w:cs="Tahoma"/>
              </w:rPr>
            </w:pPr>
          </w:p>
        </w:tc>
      </w:tr>
      <w:tr w:rsidR="006129BC" w:rsidTr="00FF5924">
        <w:tc>
          <w:tcPr>
            <w:tcW w:w="419" w:type="pct"/>
            <w:tcBorders>
              <w:top w:val="nil"/>
              <w:bottom w:val="nil"/>
            </w:tcBorders>
          </w:tcPr>
          <w:p w:rsidR="006129BC" w:rsidRDefault="006129BC" w:rsidP="00FF5924">
            <w:pPr>
              <w:spacing w:before="100" w:after="100"/>
              <w:jc w:val="center"/>
              <w:rPr>
                <w:rFonts w:ascii="Tahoma" w:hAnsi="Tahoma" w:cs="Tahoma"/>
              </w:rPr>
            </w:pPr>
          </w:p>
        </w:tc>
        <w:tc>
          <w:tcPr>
            <w:tcW w:w="4581" w:type="pct"/>
            <w:tcBorders>
              <w:top w:val="nil"/>
            </w:tcBorders>
          </w:tcPr>
          <w:p w:rsidR="006129BC" w:rsidRDefault="006129BC" w:rsidP="00FF5924">
            <w:pPr>
              <w:spacing w:before="100" w:after="100"/>
              <w:jc w:val="center"/>
              <w:rPr>
                <w:rFonts w:ascii="Tahoma" w:hAnsi="Tahoma" w:cs="Tahoma"/>
              </w:rPr>
            </w:pPr>
          </w:p>
        </w:tc>
      </w:tr>
      <w:tr w:rsidR="006129BC" w:rsidTr="00FF5924">
        <w:tc>
          <w:tcPr>
            <w:tcW w:w="419" w:type="pct"/>
            <w:tcBorders>
              <w:top w:val="nil"/>
              <w:bottom w:val="nil"/>
            </w:tcBorders>
          </w:tcPr>
          <w:p w:rsidR="006129BC" w:rsidRDefault="006129BC" w:rsidP="00FF5924">
            <w:pPr>
              <w:spacing w:before="100" w:after="100"/>
              <w:jc w:val="center"/>
              <w:rPr>
                <w:rFonts w:ascii="Tahoma" w:hAnsi="Tahoma" w:cs="Tahoma"/>
              </w:rPr>
            </w:pPr>
          </w:p>
        </w:tc>
        <w:tc>
          <w:tcPr>
            <w:tcW w:w="4581" w:type="pct"/>
          </w:tcPr>
          <w:p w:rsidR="006129BC" w:rsidRDefault="006129BC" w:rsidP="00FF5924">
            <w:pPr>
              <w:spacing w:before="100" w:after="100"/>
              <w:jc w:val="center"/>
              <w:rPr>
                <w:rFonts w:ascii="Tahoma" w:hAnsi="Tahoma" w:cs="Tahoma"/>
              </w:rPr>
            </w:pPr>
          </w:p>
        </w:tc>
      </w:tr>
    </w:tbl>
    <w:p w:rsidR="00F42642" w:rsidRDefault="00244D58" w:rsidP="00001512">
      <w:pPr>
        <w:spacing w:line="228" w:lineRule="auto"/>
        <w:ind w:left="720" w:hanging="720"/>
        <w:rPr>
          <w:rFonts w:ascii="Tahoma" w:hAnsi="Tahoma" w:cs="Tahoma"/>
        </w:rPr>
      </w:pPr>
      <w:r>
        <w:rPr>
          <w:rFonts w:ascii="Tahoma" w:hAnsi="Tahoma" w:cs="Tahoma"/>
          <w:b/>
        </w:rPr>
        <w:t>5.</w:t>
      </w:r>
      <w:r>
        <w:rPr>
          <w:rFonts w:ascii="Tahoma" w:hAnsi="Tahoma" w:cs="Tahoma"/>
          <w:b/>
        </w:rPr>
        <w:tab/>
      </w:r>
      <w:r w:rsidRPr="00244D58">
        <w:rPr>
          <w:rFonts w:ascii="Tahoma" w:hAnsi="Tahoma" w:cs="Tahoma"/>
        </w:rPr>
        <w:t>Based on your equation</w:t>
      </w:r>
      <w:r w:rsidR="00001512">
        <w:rPr>
          <w:rFonts w:ascii="Tahoma" w:hAnsi="Tahoma" w:cs="Tahoma"/>
        </w:rPr>
        <w:t xml:space="preserve"> from </w:t>
      </w:r>
      <w:r w:rsidR="00001512">
        <w:rPr>
          <w:rFonts w:ascii="Tahoma" w:hAnsi="Tahoma" w:cs="Tahoma"/>
          <w:b/>
        </w:rPr>
        <w:t>#2</w:t>
      </w:r>
      <w:r w:rsidR="00001512">
        <w:rPr>
          <w:rFonts w:ascii="Tahoma" w:hAnsi="Tahoma" w:cs="Tahoma"/>
        </w:rPr>
        <w:t xml:space="preserve"> above</w:t>
      </w:r>
      <w:r w:rsidRPr="00244D58">
        <w:rPr>
          <w:rFonts w:ascii="Tahoma" w:hAnsi="Tahoma" w:cs="Tahoma"/>
        </w:rPr>
        <w:t>, w</w:t>
      </w:r>
      <w:r>
        <w:rPr>
          <w:rFonts w:ascii="Tahoma" w:hAnsi="Tahoma" w:cs="Tahoma"/>
        </w:rPr>
        <w:t xml:space="preserve">hat will be the temperature of your station’s container </w:t>
      </w:r>
      <w:r w:rsidRPr="00814D10">
        <w:rPr>
          <w:rFonts w:ascii="Tahoma" w:hAnsi="Tahoma" w:cs="Tahoma"/>
          <w:b/>
        </w:rPr>
        <w:t>2 hours</w:t>
      </w:r>
      <w:r>
        <w:rPr>
          <w:rFonts w:ascii="Tahoma" w:hAnsi="Tahoma" w:cs="Tahoma"/>
        </w:rPr>
        <w:t xml:space="preserve"> after data collection began?  Show work below.</w:t>
      </w: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rPr>
          <w:rFonts w:ascii="Tahoma" w:hAnsi="Tahoma" w:cs="Tahoma"/>
        </w:rPr>
      </w:pPr>
      <w:r>
        <w:rPr>
          <w:rFonts w:ascii="Tahoma" w:hAnsi="Tahoma" w:cs="Tahoma"/>
        </w:rPr>
        <w:t>Is this a reasonable prediction?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244D58" w:rsidTr="00FF5924">
        <w:tc>
          <w:tcPr>
            <w:tcW w:w="419" w:type="pct"/>
            <w:tcBorders>
              <w:top w:val="nil"/>
              <w:bottom w:val="nil"/>
            </w:tcBorders>
          </w:tcPr>
          <w:p w:rsidR="00244D58" w:rsidRDefault="00244D58" w:rsidP="00001512">
            <w:pPr>
              <w:spacing w:before="60" w:after="80"/>
              <w:jc w:val="center"/>
              <w:rPr>
                <w:rFonts w:ascii="Tahoma" w:hAnsi="Tahoma" w:cs="Tahoma"/>
              </w:rPr>
            </w:pPr>
            <w:r>
              <w:rPr>
                <w:rFonts w:ascii="Tahoma" w:hAnsi="Tahoma" w:cs="Tahoma"/>
              </w:rPr>
              <w:t>        </w:t>
            </w:r>
          </w:p>
        </w:tc>
        <w:tc>
          <w:tcPr>
            <w:tcW w:w="4581" w:type="pct"/>
            <w:tcBorders>
              <w:top w:val="nil"/>
            </w:tcBorders>
          </w:tcPr>
          <w:p w:rsidR="00244D58" w:rsidRDefault="00244D58" w:rsidP="00001512">
            <w:pPr>
              <w:spacing w:before="60" w:after="80"/>
              <w:jc w:val="center"/>
              <w:rPr>
                <w:rFonts w:ascii="Tahoma" w:hAnsi="Tahoma" w:cs="Tahoma"/>
              </w:rPr>
            </w:pPr>
          </w:p>
        </w:tc>
      </w:tr>
      <w:tr w:rsidR="00244D58" w:rsidTr="00FF5924">
        <w:tc>
          <w:tcPr>
            <w:tcW w:w="419" w:type="pct"/>
            <w:tcBorders>
              <w:top w:val="nil"/>
              <w:bottom w:val="nil"/>
            </w:tcBorders>
          </w:tcPr>
          <w:p w:rsidR="00244D58" w:rsidRDefault="00244D58" w:rsidP="00001512">
            <w:pPr>
              <w:spacing w:before="60" w:after="80"/>
              <w:jc w:val="center"/>
              <w:rPr>
                <w:rFonts w:ascii="Tahoma" w:hAnsi="Tahoma" w:cs="Tahoma"/>
              </w:rPr>
            </w:pPr>
          </w:p>
        </w:tc>
        <w:tc>
          <w:tcPr>
            <w:tcW w:w="4581" w:type="pct"/>
            <w:tcBorders>
              <w:top w:val="nil"/>
            </w:tcBorders>
          </w:tcPr>
          <w:p w:rsidR="00244D58" w:rsidRDefault="00244D58" w:rsidP="00001512">
            <w:pPr>
              <w:spacing w:before="60" w:after="80"/>
              <w:jc w:val="center"/>
              <w:rPr>
                <w:rFonts w:ascii="Tahoma" w:hAnsi="Tahoma" w:cs="Tahoma"/>
              </w:rPr>
            </w:pPr>
          </w:p>
        </w:tc>
      </w:tr>
      <w:tr w:rsidR="00244D58" w:rsidTr="00FF5924">
        <w:tc>
          <w:tcPr>
            <w:tcW w:w="419" w:type="pct"/>
            <w:tcBorders>
              <w:top w:val="nil"/>
              <w:bottom w:val="nil"/>
            </w:tcBorders>
          </w:tcPr>
          <w:p w:rsidR="00244D58" w:rsidRDefault="00244D58" w:rsidP="00001512">
            <w:pPr>
              <w:spacing w:before="60" w:after="80"/>
              <w:jc w:val="center"/>
              <w:rPr>
                <w:rFonts w:ascii="Tahoma" w:hAnsi="Tahoma" w:cs="Tahoma"/>
              </w:rPr>
            </w:pPr>
          </w:p>
        </w:tc>
        <w:tc>
          <w:tcPr>
            <w:tcW w:w="4581" w:type="pct"/>
          </w:tcPr>
          <w:p w:rsidR="00244D58" w:rsidRDefault="00244D58" w:rsidP="00001512">
            <w:pPr>
              <w:spacing w:before="60" w:after="80"/>
              <w:jc w:val="center"/>
              <w:rPr>
                <w:rFonts w:ascii="Tahoma" w:hAnsi="Tahoma" w:cs="Tahoma"/>
              </w:rPr>
            </w:pPr>
          </w:p>
        </w:tc>
      </w:tr>
    </w:tbl>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r>
        <w:rPr>
          <w:rFonts w:ascii="Tahoma" w:hAnsi="Tahoma" w:cs="Tahoma"/>
          <w:b/>
        </w:rPr>
        <w:t>6.</w:t>
      </w:r>
      <w:r>
        <w:rPr>
          <w:rFonts w:ascii="Tahoma" w:hAnsi="Tahoma" w:cs="Tahoma"/>
          <w:b/>
        </w:rPr>
        <w:tab/>
      </w:r>
      <w:r w:rsidRPr="00244D58">
        <w:rPr>
          <w:rFonts w:ascii="Tahoma" w:hAnsi="Tahoma" w:cs="Tahoma"/>
        </w:rPr>
        <w:t>Based on your equation, w</w:t>
      </w:r>
      <w:r>
        <w:rPr>
          <w:rFonts w:ascii="Tahoma" w:hAnsi="Tahoma" w:cs="Tahoma"/>
        </w:rPr>
        <w:t xml:space="preserve">hat will be the temperature of your station’s container </w:t>
      </w:r>
      <w:r w:rsidRPr="00814D10">
        <w:rPr>
          <w:rFonts w:ascii="Tahoma" w:hAnsi="Tahoma" w:cs="Tahoma"/>
          <w:b/>
        </w:rPr>
        <w:t>2 days</w:t>
      </w:r>
      <w:r>
        <w:rPr>
          <w:rFonts w:ascii="Tahoma" w:hAnsi="Tahoma" w:cs="Tahoma"/>
        </w:rPr>
        <w:t xml:space="preserve"> after data collection began?  Show work below.</w:t>
      </w: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rPr>
          <w:rFonts w:ascii="Tahoma" w:hAnsi="Tahoma" w:cs="Tahoma"/>
        </w:rPr>
      </w:pPr>
      <w:r>
        <w:rPr>
          <w:rFonts w:ascii="Tahoma" w:hAnsi="Tahoma" w:cs="Tahoma"/>
        </w:rPr>
        <w:t>Is this a reasonable prediction?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r>
              <w:rPr>
                <w:rFonts w:ascii="Tahoma" w:hAnsi="Tahoma" w:cs="Tahoma"/>
              </w:rPr>
              <w:t>        </w:t>
            </w: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Pr>
          <w:p w:rsidR="00001512" w:rsidRDefault="00001512" w:rsidP="00FF5924">
            <w:pPr>
              <w:spacing w:before="60" w:after="80"/>
              <w:jc w:val="center"/>
              <w:rPr>
                <w:rFonts w:ascii="Tahoma" w:hAnsi="Tahoma" w:cs="Tahoma"/>
              </w:rPr>
            </w:pPr>
          </w:p>
        </w:tc>
      </w:tr>
    </w:tbl>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r>
        <w:rPr>
          <w:rFonts w:ascii="Tahoma" w:hAnsi="Tahoma" w:cs="Tahoma"/>
          <w:b/>
        </w:rPr>
        <w:t>7.</w:t>
      </w:r>
      <w:r>
        <w:rPr>
          <w:rFonts w:ascii="Tahoma" w:hAnsi="Tahoma" w:cs="Tahoma"/>
          <w:b/>
        </w:rPr>
        <w:tab/>
      </w:r>
      <w:r w:rsidRPr="00244D58">
        <w:rPr>
          <w:rFonts w:ascii="Tahoma" w:hAnsi="Tahoma" w:cs="Tahoma"/>
        </w:rPr>
        <w:t xml:space="preserve">Based on your equation, </w:t>
      </w:r>
      <w:r>
        <w:rPr>
          <w:rFonts w:ascii="Tahoma" w:hAnsi="Tahoma" w:cs="Tahoma"/>
        </w:rPr>
        <w:t xml:space="preserve">how long will the container need to be under the heat lamp in order for its temperature to reach </w:t>
      </w:r>
      <w:r w:rsidRPr="00814D10">
        <w:rPr>
          <w:rFonts w:ascii="Tahoma" w:hAnsi="Tahoma" w:cs="Tahoma"/>
          <w:b/>
        </w:rPr>
        <w:t>100</w:t>
      </w:r>
      <w:r w:rsidRPr="00814D10">
        <w:rPr>
          <w:rFonts w:ascii="Tahoma" w:hAnsi="Tahoma" w:cs="Tahoma"/>
          <w:b/>
        </w:rPr>
        <w:sym w:font="Symbol" w:char="F0B0"/>
      </w:r>
      <w:r w:rsidRPr="00814D10">
        <w:rPr>
          <w:rFonts w:ascii="Tahoma" w:hAnsi="Tahoma" w:cs="Tahoma"/>
          <w:b/>
        </w:rPr>
        <w:t xml:space="preserve"> F</w:t>
      </w:r>
      <w:r>
        <w:rPr>
          <w:rFonts w:ascii="Tahoma" w:hAnsi="Tahoma" w:cs="Tahoma"/>
        </w:rPr>
        <w:t>?</w:t>
      </w:r>
      <w:r w:rsidR="00001512">
        <w:rPr>
          <w:rFonts w:ascii="Tahoma" w:hAnsi="Tahoma" w:cs="Tahoma"/>
        </w:rPr>
        <w:t xml:space="preserve">  (Conversion</w:t>
      </w:r>
      <w:proofErr w:type="gramStart"/>
      <w:r w:rsidR="00001512">
        <w:rPr>
          <w:rFonts w:ascii="Tahoma" w:hAnsi="Tahoma" w:cs="Tahoma"/>
        </w:rPr>
        <w:t xml:space="preserve">: </w:t>
      </w:r>
      <w:proofErr w:type="gramEnd"/>
      <w:r w:rsidR="00001512" w:rsidRPr="00001512">
        <w:rPr>
          <w:rFonts w:ascii="Tahoma" w:hAnsi="Tahoma" w:cs="Tahoma"/>
          <w:position w:val="-16"/>
        </w:rPr>
        <w:object w:dxaOrig="142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21.6pt" o:ole="">
            <v:imagedata r:id="rId53" o:title=""/>
          </v:shape>
          <o:OLEObject Type="Embed" ProgID="Equation.3" ShapeID="_x0000_i1025" DrawAspect="Content" ObjectID="_1456741364" r:id="rId54"/>
        </w:object>
      </w:r>
      <w:r w:rsidR="00001512">
        <w:rPr>
          <w:rFonts w:ascii="Tahoma" w:hAnsi="Tahoma" w:cs="Tahoma"/>
        </w:rPr>
        <w:t>)</w:t>
      </w: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rPr>
          <w:rFonts w:ascii="Tahoma" w:hAnsi="Tahoma" w:cs="Tahoma"/>
        </w:rPr>
      </w:pPr>
      <w:r>
        <w:rPr>
          <w:rFonts w:ascii="Tahoma" w:hAnsi="Tahoma" w:cs="Tahoma"/>
        </w:rPr>
        <w:t>Is this a reasonable prediction?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r>
              <w:rPr>
                <w:rFonts w:ascii="Tahoma" w:hAnsi="Tahoma" w:cs="Tahoma"/>
              </w:rPr>
              <w:t>        </w:t>
            </w: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Pr>
          <w:p w:rsidR="00001512" w:rsidRDefault="00001512" w:rsidP="00FF5924">
            <w:pPr>
              <w:spacing w:before="60" w:after="80"/>
              <w:jc w:val="center"/>
              <w:rPr>
                <w:rFonts w:ascii="Tahoma" w:hAnsi="Tahoma" w:cs="Tahoma"/>
              </w:rPr>
            </w:pPr>
          </w:p>
        </w:tc>
      </w:tr>
    </w:tbl>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r>
        <w:rPr>
          <w:rFonts w:ascii="Tahoma" w:hAnsi="Tahoma" w:cs="Tahoma"/>
          <w:b/>
        </w:rPr>
        <w:t>7.</w:t>
      </w:r>
      <w:r>
        <w:rPr>
          <w:rFonts w:ascii="Tahoma" w:hAnsi="Tahoma" w:cs="Tahoma"/>
          <w:b/>
        </w:rPr>
        <w:tab/>
      </w:r>
      <w:r w:rsidRPr="00244D58">
        <w:rPr>
          <w:rFonts w:ascii="Tahoma" w:hAnsi="Tahoma" w:cs="Tahoma"/>
        </w:rPr>
        <w:t xml:space="preserve">Based on your equation, </w:t>
      </w:r>
      <w:r>
        <w:rPr>
          <w:rFonts w:ascii="Tahoma" w:hAnsi="Tahoma" w:cs="Tahoma"/>
        </w:rPr>
        <w:t xml:space="preserve">how long will the container need to be under the heat lamp in order for its temperature to reach </w:t>
      </w:r>
      <w:r w:rsidRPr="00814D10">
        <w:rPr>
          <w:rFonts w:ascii="Tahoma" w:hAnsi="Tahoma" w:cs="Tahoma"/>
          <w:b/>
        </w:rPr>
        <w:t>100</w:t>
      </w:r>
      <w:r w:rsidRPr="00814D10">
        <w:rPr>
          <w:rFonts w:ascii="Tahoma" w:hAnsi="Tahoma" w:cs="Tahoma"/>
          <w:b/>
        </w:rPr>
        <w:sym w:font="Symbol" w:char="F0B0"/>
      </w:r>
      <w:r w:rsidRPr="00814D10">
        <w:rPr>
          <w:rFonts w:ascii="Tahoma" w:hAnsi="Tahoma" w:cs="Tahoma"/>
          <w:b/>
        </w:rPr>
        <w:t xml:space="preserve"> C</w:t>
      </w:r>
      <w:r>
        <w:rPr>
          <w:rFonts w:ascii="Tahoma" w:hAnsi="Tahoma" w:cs="Tahoma"/>
        </w:rPr>
        <w:t>?</w:t>
      </w:r>
      <w:r w:rsidR="00001512">
        <w:rPr>
          <w:rFonts w:ascii="Tahoma" w:hAnsi="Tahoma" w:cs="Tahoma"/>
        </w:rPr>
        <w:t xml:space="preserve">  (Conversion</w:t>
      </w:r>
      <w:proofErr w:type="gramStart"/>
      <w:r w:rsidR="00001512">
        <w:rPr>
          <w:rFonts w:ascii="Tahoma" w:hAnsi="Tahoma" w:cs="Tahoma"/>
        </w:rPr>
        <w:t xml:space="preserve">: </w:t>
      </w:r>
      <w:proofErr w:type="gramEnd"/>
      <w:r w:rsidR="00001512" w:rsidRPr="00001512">
        <w:rPr>
          <w:rFonts w:ascii="Tahoma" w:hAnsi="Tahoma" w:cs="Tahoma"/>
          <w:position w:val="-16"/>
        </w:rPr>
        <w:object w:dxaOrig="1420" w:dyaOrig="440">
          <v:shape id="_x0000_i1026" type="#_x0000_t75" style="width:1in;height:21.6pt" o:ole="">
            <v:imagedata r:id="rId55" o:title=""/>
          </v:shape>
          <o:OLEObject Type="Embed" ProgID="Equation.3" ShapeID="_x0000_i1026" DrawAspect="Content" ObjectID="_1456741365" r:id="rId56"/>
        </w:object>
      </w:r>
      <w:r w:rsidR="00001512">
        <w:rPr>
          <w:rFonts w:ascii="Tahoma" w:hAnsi="Tahoma" w:cs="Tahoma"/>
        </w:rPr>
        <w:t>)</w:t>
      </w: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244D58" w:rsidRDefault="00244D58" w:rsidP="00001512">
      <w:pPr>
        <w:spacing w:line="228" w:lineRule="auto"/>
        <w:ind w:left="720" w:hanging="720"/>
        <w:rPr>
          <w:rFonts w:ascii="Tahoma" w:hAnsi="Tahoma" w:cs="Tahoma"/>
        </w:rPr>
      </w:pPr>
    </w:p>
    <w:p w:rsidR="00001512" w:rsidRDefault="00001512" w:rsidP="00001512">
      <w:pPr>
        <w:spacing w:line="228" w:lineRule="auto"/>
        <w:ind w:left="720" w:hanging="720"/>
        <w:rPr>
          <w:rFonts w:ascii="Tahoma" w:hAnsi="Tahoma" w:cs="Tahoma"/>
        </w:rPr>
      </w:pPr>
    </w:p>
    <w:p w:rsidR="00244D58" w:rsidRDefault="00244D58" w:rsidP="00001512">
      <w:pPr>
        <w:spacing w:line="228" w:lineRule="auto"/>
        <w:ind w:left="720"/>
        <w:rPr>
          <w:rFonts w:ascii="Tahoma" w:hAnsi="Tahoma" w:cs="Tahoma"/>
        </w:rPr>
      </w:pPr>
      <w:r>
        <w:rPr>
          <w:rFonts w:ascii="Tahoma" w:hAnsi="Tahoma" w:cs="Tahoma"/>
        </w:rPr>
        <w:t>Is this a reasonable prediction?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33"/>
        <w:gridCol w:w="9103"/>
      </w:tblGrid>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r>
              <w:rPr>
                <w:rFonts w:ascii="Tahoma" w:hAnsi="Tahoma" w:cs="Tahoma"/>
              </w:rPr>
              <w:t>        </w:t>
            </w: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Borders>
              <w:top w:val="nil"/>
            </w:tcBorders>
          </w:tcPr>
          <w:p w:rsidR="00001512" w:rsidRDefault="00001512" w:rsidP="00FF5924">
            <w:pPr>
              <w:spacing w:before="60" w:after="80"/>
              <w:jc w:val="center"/>
              <w:rPr>
                <w:rFonts w:ascii="Tahoma" w:hAnsi="Tahoma" w:cs="Tahoma"/>
              </w:rPr>
            </w:pPr>
          </w:p>
        </w:tc>
      </w:tr>
      <w:tr w:rsidR="00001512" w:rsidTr="00FF5924">
        <w:tc>
          <w:tcPr>
            <w:tcW w:w="419" w:type="pct"/>
            <w:tcBorders>
              <w:top w:val="nil"/>
              <w:bottom w:val="nil"/>
            </w:tcBorders>
          </w:tcPr>
          <w:p w:rsidR="00001512" w:rsidRDefault="00001512" w:rsidP="00FF5924">
            <w:pPr>
              <w:spacing w:before="60" w:after="80"/>
              <w:jc w:val="center"/>
              <w:rPr>
                <w:rFonts w:ascii="Tahoma" w:hAnsi="Tahoma" w:cs="Tahoma"/>
              </w:rPr>
            </w:pPr>
          </w:p>
        </w:tc>
        <w:tc>
          <w:tcPr>
            <w:tcW w:w="4581" w:type="pct"/>
          </w:tcPr>
          <w:p w:rsidR="00001512" w:rsidRDefault="00001512" w:rsidP="00FF5924">
            <w:pPr>
              <w:spacing w:before="60" w:after="80"/>
              <w:jc w:val="center"/>
              <w:rPr>
                <w:rFonts w:ascii="Tahoma" w:hAnsi="Tahoma" w:cs="Tahoma"/>
              </w:rPr>
            </w:pPr>
          </w:p>
        </w:tc>
      </w:tr>
    </w:tbl>
    <w:p w:rsidR="00001512" w:rsidRDefault="00001512" w:rsidP="00001512">
      <w:pPr>
        <w:spacing w:line="228" w:lineRule="auto"/>
        <w:ind w:left="720" w:hanging="720"/>
        <w:rPr>
          <w:rFonts w:ascii="Tahoma" w:hAnsi="Tahoma" w:cs="Tahoma"/>
        </w:rPr>
      </w:pPr>
    </w:p>
    <w:p w:rsidR="00556950" w:rsidRPr="00D166A9" w:rsidRDefault="00001512" w:rsidP="00556950">
      <w:pPr>
        <w:spacing w:after="120"/>
        <w:jc w:val="right"/>
        <w:rPr>
          <w:rFonts w:ascii="Tahoma" w:eastAsia="Calibri" w:hAnsi="Tahoma" w:cs="Tahoma"/>
          <w:sz w:val="20"/>
          <w:szCs w:val="20"/>
        </w:rPr>
      </w:pPr>
      <w:r>
        <w:rPr>
          <w:rFonts w:ascii="Tahoma" w:hAnsi="Tahoma" w:cs="Tahoma"/>
        </w:rPr>
        <w:br w:type="page"/>
      </w: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FindingResidualsInDailyPlans" w:history="1">
        <w:r w:rsidR="00004FD5" w:rsidRPr="00CB3747">
          <w:rPr>
            <w:rStyle w:val="Hyperlink"/>
            <w:rFonts w:ascii="Tahoma" w:eastAsia="Calibri" w:hAnsi="Tahoma" w:cs="Tahoma"/>
            <w:sz w:val="20"/>
            <w:szCs w:val="20"/>
          </w:rPr>
          <w:t>back to daily plans</w:t>
        </w:r>
      </w:hyperlink>
    </w:p>
    <w:p w:rsidR="002A2C61" w:rsidRPr="008A4E61" w:rsidRDefault="00BC60BE" w:rsidP="002A2C61">
      <w:pPr>
        <w:jc w:val="right"/>
        <w:rPr>
          <w:rFonts w:ascii="Tahoma" w:eastAsia="Calibri" w:hAnsi="Tahoma" w:cs="Tahoma"/>
        </w:rPr>
      </w:pPr>
      <w:r>
        <w:rPr>
          <w:rFonts w:ascii="Tahoma" w:eastAsia="Calibri" w:hAnsi="Tahoma" w:cs="Tahoma"/>
          <w:noProof/>
        </w:rPr>
        <w:pict>
          <v:shape id="_x0000_s1037" type="#_x0000_t136" style="position:absolute;left:0;text-align:left;margin-left:-3.75pt;margin-top:1.5pt;width:239.25pt;height:21.75pt;z-index:251668480" fillcolor="black" stroked="f" strokecolor="white">
            <v:shadow color="#868686"/>
            <v:textpath style="font-family:&quot;Arial Black&quot;;v-text-kern:t;v-same-letter-heights:t" trim="t" fitpath="t" string="Roofing Insulation"/>
          </v:shape>
        </w:pict>
      </w:r>
      <w:r w:rsidR="002A2C61" w:rsidRPr="008A4E61">
        <w:rPr>
          <w:rFonts w:ascii="Tahoma" w:eastAsia="Calibri" w:hAnsi="Tahoma" w:cs="Tahoma"/>
        </w:rPr>
        <w:tab/>
      </w:r>
      <w:r w:rsidR="002A2C61" w:rsidRPr="008A4E61">
        <w:rPr>
          <w:rFonts w:ascii="Tahoma" w:eastAsia="Calibri" w:hAnsi="Tahoma" w:cs="Tahoma"/>
        </w:rPr>
        <w:tab/>
      </w:r>
      <w:r w:rsidR="002A2C61" w:rsidRPr="008A4E61">
        <w:rPr>
          <w:rFonts w:ascii="Tahoma" w:eastAsia="Calibri" w:hAnsi="Tahoma" w:cs="Tahoma"/>
        </w:rPr>
        <w:tab/>
      </w:r>
      <w:r w:rsidR="002A2C61" w:rsidRPr="008A4E61">
        <w:rPr>
          <w:rFonts w:ascii="Tahoma" w:eastAsia="Calibri" w:hAnsi="Tahoma" w:cs="Tahoma"/>
        </w:rPr>
        <w:tab/>
      </w:r>
      <w:r w:rsidR="002A2C61" w:rsidRPr="008A4E61">
        <w:rPr>
          <w:rFonts w:ascii="Tahoma" w:eastAsia="Calibri" w:hAnsi="Tahoma" w:cs="Tahoma"/>
        </w:rPr>
        <w:tab/>
      </w:r>
      <w:r w:rsidR="002A2C61" w:rsidRPr="008A4E61">
        <w:rPr>
          <w:rFonts w:ascii="Tahoma" w:eastAsia="Calibri" w:hAnsi="Tahoma" w:cs="Tahoma"/>
        </w:rPr>
        <w:tab/>
      </w:r>
      <w:r w:rsidR="002A2C61" w:rsidRPr="008A4E61">
        <w:rPr>
          <w:rFonts w:ascii="Tahoma" w:eastAsia="Calibri" w:hAnsi="Tahoma" w:cs="Tahoma"/>
        </w:rPr>
        <w:tab/>
      </w:r>
      <w:bookmarkStart w:id="27" w:name="FindingResidualsPage"/>
      <w:r w:rsidR="002A2C61" w:rsidRPr="008A4E61">
        <w:rPr>
          <w:rFonts w:ascii="Tahoma" w:eastAsia="Calibri" w:hAnsi="Tahoma" w:cs="Tahoma"/>
        </w:rPr>
        <w:t>Name</w:t>
      </w:r>
      <w:bookmarkEnd w:id="27"/>
      <w:r w:rsidR="002A2C61" w:rsidRPr="008A4E61">
        <w:rPr>
          <w:rFonts w:ascii="Tahoma" w:eastAsia="Calibri" w:hAnsi="Tahoma" w:cs="Tahoma"/>
        </w:rPr>
        <w:tab/>
        <w:t>_____________________________</w:t>
      </w:r>
    </w:p>
    <w:p w:rsidR="002A2C61" w:rsidRPr="008A4E61" w:rsidRDefault="00BC60BE" w:rsidP="002A2C61">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38" type="#_x0000_t136" style="position:absolute;left:0;text-align:left;margin-left:-3.75pt;margin-top:8.75pt;width:239.25pt;height:21.75pt;z-index:251669504" fillcolor="black" stroked="f" strokecolor="white">
            <v:shadow color="#868686"/>
            <v:textpath style="font-family:&quot;Arial Black&quot;;v-text-kern:t;v-same-letter-heights:t" trim="t" fitpath="t" string="Finding Residuals"/>
          </v:shape>
        </w:pict>
      </w:r>
    </w:p>
    <w:p w:rsidR="002A2C61" w:rsidRPr="008A4E61" w:rsidRDefault="002A2C61" w:rsidP="002A2C61">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2A2C61" w:rsidRDefault="002A2C61" w:rsidP="002A2C61">
      <w:pPr>
        <w:rPr>
          <w:rFonts w:ascii="Tahoma" w:hAnsi="Tahoma" w:cs="Tahoma"/>
        </w:rPr>
      </w:pPr>
    </w:p>
    <w:p w:rsidR="002A2C61" w:rsidRDefault="002A2C61" w:rsidP="002A2C61">
      <w:pPr>
        <w:jc w:val="center"/>
        <w:rPr>
          <w:rFonts w:ascii="Tahoma" w:hAnsi="Tahoma" w:cs="Tahoma"/>
        </w:rPr>
      </w:pPr>
      <w:r>
        <w:rPr>
          <w:rFonts w:ascii="Tahoma" w:hAnsi="Tahoma" w:cs="Tahoma"/>
        </w:rPr>
        <w:t>Below, circle the station for which you are responsible: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8"/>
        <w:gridCol w:w="1987"/>
        <w:gridCol w:w="1987"/>
        <w:gridCol w:w="1987"/>
        <w:gridCol w:w="1987"/>
      </w:tblGrid>
      <w:tr w:rsidR="002A2C61" w:rsidTr="00FF5924">
        <w:tc>
          <w:tcPr>
            <w:tcW w:w="1000" w:type="pct"/>
          </w:tcPr>
          <w:p w:rsidR="002A2C61" w:rsidRPr="00A83251" w:rsidRDefault="002A2C61" w:rsidP="00FF5924">
            <w:pPr>
              <w:jc w:val="center"/>
              <w:rPr>
                <w:rFonts w:ascii="Tahoma" w:hAnsi="Tahoma" w:cs="Tahoma"/>
                <w:b/>
                <w:u w:val="single"/>
              </w:rPr>
            </w:pPr>
            <w:r w:rsidRPr="00A83251">
              <w:rPr>
                <w:rFonts w:ascii="Tahoma" w:hAnsi="Tahoma" w:cs="Tahoma"/>
                <w:b/>
                <w:u w:val="single"/>
              </w:rPr>
              <w:t>Station A</w:t>
            </w:r>
          </w:p>
        </w:tc>
        <w:tc>
          <w:tcPr>
            <w:tcW w:w="1000" w:type="pct"/>
          </w:tcPr>
          <w:p w:rsidR="002A2C61" w:rsidRPr="00A83251" w:rsidRDefault="002A2C61" w:rsidP="00FF5924">
            <w:pPr>
              <w:jc w:val="center"/>
              <w:rPr>
                <w:rFonts w:ascii="Tahoma" w:hAnsi="Tahoma" w:cs="Tahoma"/>
                <w:b/>
                <w:u w:val="single"/>
              </w:rPr>
            </w:pPr>
            <w:r w:rsidRPr="00A83251">
              <w:rPr>
                <w:rFonts w:ascii="Tahoma" w:hAnsi="Tahoma" w:cs="Tahoma"/>
                <w:b/>
                <w:u w:val="single"/>
              </w:rPr>
              <w:t>Station B</w:t>
            </w:r>
          </w:p>
        </w:tc>
        <w:tc>
          <w:tcPr>
            <w:tcW w:w="1000" w:type="pct"/>
          </w:tcPr>
          <w:p w:rsidR="002A2C61" w:rsidRPr="00A83251" w:rsidRDefault="002A2C61" w:rsidP="00FF5924">
            <w:pPr>
              <w:jc w:val="center"/>
              <w:rPr>
                <w:rFonts w:ascii="Tahoma" w:hAnsi="Tahoma" w:cs="Tahoma"/>
                <w:b/>
                <w:u w:val="single"/>
              </w:rPr>
            </w:pPr>
            <w:r w:rsidRPr="00A83251">
              <w:rPr>
                <w:rFonts w:ascii="Tahoma" w:hAnsi="Tahoma" w:cs="Tahoma"/>
                <w:b/>
                <w:u w:val="single"/>
              </w:rPr>
              <w:t>Station C</w:t>
            </w:r>
          </w:p>
        </w:tc>
        <w:tc>
          <w:tcPr>
            <w:tcW w:w="1000" w:type="pct"/>
          </w:tcPr>
          <w:p w:rsidR="002A2C61" w:rsidRPr="00A83251" w:rsidRDefault="002A2C61" w:rsidP="00FF5924">
            <w:pPr>
              <w:jc w:val="center"/>
              <w:rPr>
                <w:rFonts w:ascii="Tahoma" w:hAnsi="Tahoma" w:cs="Tahoma"/>
                <w:b/>
                <w:u w:val="single"/>
              </w:rPr>
            </w:pPr>
            <w:r w:rsidRPr="00A83251">
              <w:rPr>
                <w:rFonts w:ascii="Tahoma" w:hAnsi="Tahoma" w:cs="Tahoma"/>
                <w:b/>
                <w:u w:val="single"/>
              </w:rPr>
              <w:t>Station D</w:t>
            </w:r>
          </w:p>
        </w:tc>
        <w:tc>
          <w:tcPr>
            <w:tcW w:w="1000" w:type="pct"/>
          </w:tcPr>
          <w:p w:rsidR="002A2C61" w:rsidRPr="00A83251" w:rsidRDefault="002A2C61" w:rsidP="00FF5924">
            <w:pPr>
              <w:jc w:val="center"/>
              <w:rPr>
                <w:rFonts w:ascii="Tahoma" w:hAnsi="Tahoma" w:cs="Tahoma"/>
                <w:b/>
                <w:u w:val="single"/>
              </w:rPr>
            </w:pPr>
            <w:r w:rsidRPr="00A83251">
              <w:rPr>
                <w:rFonts w:ascii="Tahoma" w:hAnsi="Tahoma" w:cs="Tahoma"/>
                <w:b/>
                <w:u w:val="single"/>
              </w:rPr>
              <w:t>Station E</w:t>
            </w:r>
          </w:p>
        </w:tc>
      </w:tr>
      <w:tr w:rsidR="002A2C61" w:rsidTr="00FF5924">
        <w:tc>
          <w:tcPr>
            <w:tcW w:w="1000" w:type="pct"/>
          </w:tcPr>
          <w:p w:rsidR="002A2C61" w:rsidRDefault="002A2C61" w:rsidP="00FF5924">
            <w:pPr>
              <w:jc w:val="center"/>
              <w:rPr>
                <w:rFonts w:ascii="Tahoma" w:hAnsi="Tahoma" w:cs="Tahoma"/>
              </w:rPr>
            </w:pPr>
            <w:r>
              <w:rPr>
                <w:rFonts w:ascii="Tahoma" w:hAnsi="Tahoma" w:cs="Tahoma"/>
              </w:rPr>
              <w:t>open air</w:t>
            </w:r>
          </w:p>
        </w:tc>
        <w:tc>
          <w:tcPr>
            <w:tcW w:w="1000" w:type="pct"/>
          </w:tcPr>
          <w:p w:rsidR="002A2C61" w:rsidRDefault="002A2C61" w:rsidP="00FF5924">
            <w:pPr>
              <w:jc w:val="center"/>
              <w:rPr>
                <w:rFonts w:ascii="Tahoma" w:hAnsi="Tahoma" w:cs="Tahoma"/>
              </w:rPr>
            </w:pPr>
            <w:r>
              <w:rPr>
                <w:rFonts w:ascii="Tahoma" w:hAnsi="Tahoma" w:cs="Tahoma"/>
              </w:rPr>
              <w:t>metal roof w/</w:t>
            </w:r>
          </w:p>
        </w:tc>
        <w:tc>
          <w:tcPr>
            <w:tcW w:w="1000" w:type="pct"/>
          </w:tcPr>
          <w:p w:rsidR="002A2C61" w:rsidRDefault="002A2C61" w:rsidP="00FF5924">
            <w:pPr>
              <w:jc w:val="center"/>
              <w:rPr>
                <w:rFonts w:ascii="Tahoma" w:hAnsi="Tahoma" w:cs="Tahoma"/>
              </w:rPr>
            </w:pPr>
            <w:r>
              <w:rPr>
                <w:rFonts w:ascii="Tahoma" w:hAnsi="Tahoma" w:cs="Tahoma"/>
              </w:rPr>
              <w:t>metal roof w/</w:t>
            </w:r>
          </w:p>
        </w:tc>
        <w:tc>
          <w:tcPr>
            <w:tcW w:w="1000" w:type="pct"/>
          </w:tcPr>
          <w:p w:rsidR="002A2C61" w:rsidRDefault="002A2C61" w:rsidP="00FF5924">
            <w:pPr>
              <w:jc w:val="center"/>
              <w:rPr>
                <w:rFonts w:ascii="Tahoma" w:hAnsi="Tahoma" w:cs="Tahoma"/>
              </w:rPr>
            </w:pPr>
            <w:r>
              <w:rPr>
                <w:rFonts w:ascii="Tahoma" w:hAnsi="Tahoma" w:cs="Tahoma"/>
              </w:rPr>
              <w:t>metal roof w/</w:t>
            </w:r>
          </w:p>
        </w:tc>
        <w:tc>
          <w:tcPr>
            <w:tcW w:w="1000" w:type="pct"/>
          </w:tcPr>
          <w:p w:rsidR="002A2C61" w:rsidRDefault="002A2C61" w:rsidP="00FF5924">
            <w:pPr>
              <w:jc w:val="center"/>
              <w:rPr>
                <w:rFonts w:ascii="Tahoma" w:hAnsi="Tahoma" w:cs="Tahoma"/>
              </w:rPr>
            </w:pPr>
            <w:r>
              <w:rPr>
                <w:rFonts w:ascii="Tahoma" w:hAnsi="Tahoma" w:cs="Tahoma"/>
              </w:rPr>
              <w:t>metal roof w/</w:t>
            </w:r>
          </w:p>
        </w:tc>
      </w:tr>
      <w:tr w:rsidR="002A2C61" w:rsidTr="00FF5924">
        <w:tc>
          <w:tcPr>
            <w:tcW w:w="1000" w:type="pct"/>
          </w:tcPr>
          <w:p w:rsidR="002A2C61" w:rsidRDefault="002A2C61" w:rsidP="00FF5924">
            <w:pPr>
              <w:jc w:val="center"/>
              <w:rPr>
                <w:rFonts w:ascii="Tahoma" w:hAnsi="Tahoma" w:cs="Tahoma"/>
              </w:rPr>
            </w:pPr>
            <w:r>
              <w:rPr>
                <w:rFonts w:ascii="Tahoma" w:hAnsi="Tahoma" w:cs="Tahoma"/>
              </w:rPr>
              <w:t>(no roof)</w:t>
            </w:r>
          </w:p>
        </w:tc>
        <w:tc>
          <w:tcPr>
            <w:tcW w:w="1000" w:type="pct"/>
          </w:tcPr>
          <w:p w:rsidR="002A2C61" w:rsidRDefault="002A2C61" w:rsidP="00FF5924">
            <w:pPr>
              <w:jc w:val="center"/>
              <w:rPr>
                <w:rFonts w:ascii="Tahoma" w:hAnsi="Tahoma" w:cs="Tahoma"/>
              </w:rPr>
            </w:pPr>
            <w:r>
              <w:rPr>
                <w:rFonts w:ascii="Tahoma" w:hAnsi="Tahoma" w:cs="Tahoma"/>
              </w:rPr>
              <w:t>no insulation</w:t>
            </w:r>
          </w:p>
        </w:tc>
        <w:tc>
          <w:tcPr>
            <w:tcW w:w="1000" w:type="pct"/>
          </w:tcPr>
          <w:p w:rsidR="002A2C61" w:rsidRDefault="002A2C61" w:rsidP="00FF5924">
            <w:pPr>
              <w:jc w:val="center"/>
              <w:rPr>
                <w:rFonts w:ascii="Tahoma" w:hAnsi="Tahoma" w:cs="Tahoma"/>
              </w:rPr>
            </w:pPr>
            <w:r>
              <w:rPr>
                <w:rFonts w:ascii="Tahoma" w:hAnsi="Tahoma" w:cs="Tahoma"/>
              </w:rPr>
              <w:t>thin fiber</w:t>
            </w:r>
            <w:r w:rsidR="004A3EB2">
              <w:rPr>
                <w:rFonts w:ascii="Tahoma" w:hAnsi="Tahoma" w:cs="Tahoma"/>
              </w:rPr>
              <w:t>glass</w:t>
            </w:r>
          </w:p>
          <w:p w:rsidR="002A2C61" w:rsidRDefault="002A2C61" w:rsidP="00FF5924">
            <w:pPr>
              <w:jc w:val="center"/>
              <w:rPr>
                <w:rFonts w:ascii="Tahoma" w:hAnsi="Tahoma" w:cs="Tahoma"/>
              </w:rPr>
            </w:pPr>
            <w:r>
              <w:rPr>
                <w:rFonts w:ascii="Tahoma" w:hAnsi="Tahoma" w:cs="Tahoma"/>
              </w:rPr>
              <w:t>insulation</w:t>
            </w:r>
          </w:p>
        </w:tc>
        <w:tc>
          <w:tcPr>
            <w:tcW w:w="1000" w:type="pct"/>
          </w:tcPr>
          <w:p w:rsidR="002A2C61" w:rsidRDefault="002A2C61" w:rsidP="00FF5924">
            <w:pPr>
              <w:jc w:val="center"/>
              <w:rPr>
                <w:rFonts w:ascii="Tahoma" w:hAnsi="Tahoma" w:cs="Tahoma"/>
              </w:rPr>
            </w:pPr>
            <w:r>
              <w:rPr>
                <w:rFonts w:ascii="Tahoma" w:hAnsi="Tahoma" w:cs="Tahoma"/>
              </w:rPr>
              <w:t>thick fiber</w:t>
            </w:r>
            <w:r w:rsidR="004A3EB2">
              <w:rPr>
                <w:rFonts w:ascii="Tahoma" w:hAnsi="Tahoma" w:cs="Tahoma"/>
              </w:rPr>
              <w:t>glass</w:t>
            </w:r>
          </w:p>
          <w:p w:rsidR="002A2C61" w:rsidRDefault="002A2C61" w:rsidP="00FF5924">
            <w:pPr>
              <w:jc w:val="center"/>
              <w:rPr>
                <w:rFonts w:ascii="Tahoma" w:hAnsi="Tahoma" w:cs="Tahoma"/>
              </w:rPr>
            </w:pPr>
            <w:r>
              <w:rPr>
                <w:rFonts w:ascii="Tahoma" w:hAnsi="Tahoma" w:cs="Tahoma"/>
              </w:rPr>
              <w:t>insulation</w:t>
            </w:r>
          </w:p>
        </w:tc>
        <w:tc>
          <w:tcPr>
            <w:tcW w:w="1000" w:type="pct"/>
          </w:tcPr>
          <w:p w:rsidR="002A2C61" w:rsidRDefault="002A2C61" w:rsidP="00FF5924">
            <w:pPr>
              <w:jc w:val="center"/>
              <w:rPr>
                <w:rFonts w:ascii="Tahoma" w:hAnsi="Tahoma" w:cs="Tahoma"/>
              </w:rPr>
            </w:pPr>
            <w:r>
              <w:rPr>
                <w:rFonts w:ascii="Tahoma" w:hAnsi="Tahoma" w:cs="Tahoma"/>
              </w:rPr>
              <w:t>soil and sod</w:t>
            </w:r>
          </w:p>
          <w:p w:rsidR="002A2C61" w:rsidRDefault="002A2C61" w:rsidP="00FF5924">
            <w:pPr>
              <w:jc w:val="center"/>
              <w:rPr>
                <w:rFonts w:ascii="Tahoma" w:hAnsi="Tahoma" w:cs="Tahoma"/>
              </w:rPr>
            </w:pPr>
            <w:r>
              <w:rPr>
                <w:rFonts w:ascii="Tahoma" w:hAnsi="Tahoma" w:cs="Tahoma"/>
              </w:rPr>
              <w:t>insulation</w:t>
            </w:r>
          </w:p>
        </w:tc>
      </w:tr>
    </w:tbl>
    <w:p w:rsidR="002A2C61" w:rsidRDefault="002A2C61" w:rsidP="002A2C61">
      <w:pPr>
        <w:rPr>
          <w:rFonts w:ascii="Tahoma" w:hAnsi="Tahoma" w:cs="Tahoma"/>
        </w:rPr>
      </w:pPr>
    </w:p>
    <w:p w:rsidR="002A2C61" w:rsidRDefault="002A2C61" w:rsidP="002A2C61">
      <w:pPr>
        <w:jc w:val="center"/>
        <w:rPr>
          <w:rFonts w:ascii="Tahoma" w:hAnsi="Tahoma" w:cs="Tahoma"/>
        </w:rPr>
      </w:pPr>
      <w:r>
        <w:rPr>
          <w:rFonts w:ascii="Tahoma" w:hAnsi="Tahoma" w:cs="Tahoma"/>
        </w:rPr>
        <w:t>Write the equation of your line of best fit below:</w:t>
      </w:r>
    </w:p>
    <w:tbl>
      <w:tblPr>
        <w:tblStyle w:val="TableGrid"/>
        <w:tblW w:w="0" w:type="auto"/>
        <w:jc w:val="center"/>
        <w:tblLook w:val="04A0" w:firstRow="1" w:lastRow="0" w:firstColumn="1" w:lastColumn="0" w:noHBand="0" w:noVBand="1"/>
      </w:tblPr>
      <w:tblGrid>
        <w:gridCol w:w="6678"/>
      </w:tblGrid>
      <w:tr w:rsidR="002A2C61" w:rsidTr="002A2C61">
        <w:trPr>
          <w:jc w:val="center"/>
        </w:trPr>
        <w:tc>
          <w:tcPr>
            <w:tcW w:w="6678" w:type="dxa"/>
          </w:tcPr>
          <w:p w:rsidR="002A2C61" w:rsidRDefault="002A2C61" w:rsidP="002A2C61">
            <w:pPr>
              <w:jc w:val="center"/>
              <w:rPr>
                <w:rFonts w:ascii="Tahoma" w:hAnsi="Tahoma" w:cs="Tahoma"/>
              </w:rPr>
            </w:pPr>
          </w:p>
          <w:p w:rsidR="002A2C61" w:rsidRDefault="002A2C61" w:rsidP="002A2C61">
            <w:pPr>
              <w:jc w:val="center"/>
              <w:rPr>
                <w:rFonts w:ascii="Tahoma" w:hAnsi="Tahoma" w:cs="Tahoma"/>
              </w:rPr>
            </w:pPr>
          </w:p>
          <w:p w:rsidR="002A2C61" w:rsidRDefault="002A2C61" w:rsidP="002A2C61">
            <w:pPr>
              <w:jc w:val="center"/>
              <w:rPr>
                <w:rFonts w:ascii="Tahoma" w:hAnsi="Tahoma" w:cs="Tahoma"/>
              </w:rPr>
            </w:pPr>
          </w:p>
        </w:tc>
      </w:tr>
    </w:tbl>
    <w:p w:rsidR="002A2C61" w:rsidRDefault="002A2C61" w:rsidP="002A2C61">
      <w:pPr>
        <w:rPr>
          <w:rFonts w:ascii="Tahoma" w:hAnsi="Tahoma" w:cs="Tahoma"/>
        </w:rPr>
      </w:pPr>
    </w:p>
    <w:p w:rsidR="00974AA7" w:rsidRDefault="002A2C61" w:rsidP="002A2C61">
      <w:pPr>
        <w:ind w:left="720" w:hanging="720"/>
        <w:rPr>
          <w:rFonts w:ascii="Tahoma" w:hAnsi="Tahoma" w:cs="Tahoma"/>
        </w:rPr>
      </w:pPr>
      <w:r>
        <w:rPr>
          <w:rFonts w:ascii="Tahoma" w:hAnsi="Tahoma" w:cs="Tahoma"/>
          <w:b/>
        </w:rPr>
        <w:t>1.</w:t>
      </w:r>
      <w:r>
        <w:rPr>
          <w:rFonts w:ascii="Tahoma" w:hAnsi="Tahoma" w:cs="Tahoma"/>
          <w:b/>
        </w:rPr>
        <w:tab/>
      </w:r>
      <w:proofErr w:type="gramStart"/>
      <w:r w:rsidR="00974AA7">
        <w:rPr>
          <w:rFonts w:ascii="Tahoma" w:hAnsi="Tahoma" w:cs="Tahoma"/>
        </w:rPr>
        <w:t>In</w:t>
      </w:r>
      <w:proofErr w:type="gramEnd"/>
      <w:r w:rsidR="00974AA7">
        <w:rPr>
          <w:rFonts w:ascii="Tahoma" w:hAnsi="Tahoma" w:cs="Tahoma"/>
        </w:rPr>
        <w:t xml:space="preserve"> the table below:</w:t>
      </w:r>
    </w:p>
    <w:p w:rsidR="00814D10" w:rsidRDefault="00974AA7" w:rsidP="00B30DFB">
      <w:pPr>
        <w:pStyle w:val="ListParagraph"/>
        <w:numPr>
          <w:ilvl w:val="0"/>
          <w:numId w:val="1"/>
        </w:numPr>
        <w:ind w:left="1080"/>
        <w:rPr>
          <w:rFonts w:ascii="Tahoma" w:hAnsi="Tahoma" w:cs="Tahoma"/>
        </w:rPr>
      </w:pPr>
      <w:r w:rsidRPr="00814D10">
        <w:rPr>
          <w:rFonts w:ascii="Tahoma" w:hAnsi="Tahoma" w:cs="Tahoma"/>
        </w:rPr>
        <w:t>Record time and measured temper</w:t>
      </w:r>
      <w:r w:rsidR="00814D10">
        <w:rPr>
          <w:rFonts w:ascii="Tahoma" w:hAnsi="Tahoma" w:cs="Tahoma"/>
        </w:rPr>
        <w:t>ature, from your original data.</w:t>
      </w:r>
    </w:p>
    <w:p w:rsidR="002A2C61" w:rsidRPr="00814D10" w:rsidRDefault="00974AA7" w:rsidP="00B30DFB">
      <w:pPr>
        <w:pStyle w:val="ListParagraph"/>
        <w:numPr>
          <w:ilvl w:val="0"/>
          <w:numId w:val="1"/>
        </w:numPr>
        <w:ind w:left="1080"/>
        <w:rPr>
          <w:rFonts w:ascii="Tahoma" w:hAnsi="Tahoma" w:cs="Tahoma"/>
        </w:rPr>
      </w:pPr>
      <w:r w:rsidRPr="00814D10">
        <w:rPr>
          <w:rFonts w:ascii="Tahoma" w:hAnsi="Tahoma" w:cs="Tahoma"/>
        </w:rPr>
        <w:t>Calculate the predicted temperature</w:t>
      </w:r>
      <w:r w:rsidR="00B52CEE" w:rsidRPr="00814D10">
        <w:rPr>
          <w:rFonts w:ascii="Tahoma" w:hAnsi="Tahoma" w:cs="Tahoma"/>
        </w:rPr>
        <w:t xml:space="preserve"> for each time</w:t>
      </w:r>
      <w:r w:rsidRPr="00814D10">
        <w:rPr>
          <w:rFonts w:ascii="Tahoma" w:hAnsi="Tahoma" w:cs="Tahoma"/>
        </w:rPr>
        <w:t>, based on your line of best fit.</w:t>
      </w:r>
    </w:p>
    <w:p w:rsidR="002A2C61" w:rsidRPr="00814D10" w:rsidRDefault="00B52CEE" w:rsidP="00B30DFB">
      <w:pPr>
        <w:pStyle w:val="ListParagraph"/>
        <w:numPr>
          <w:ilvl w:val="0"/>
          <w:numId w:val="1"/>
        </w:numPr>
        <w:ind w:left="1080"/>
        <w:rPr>
          <w:rFonts w:ascii="Tahoma" w:hAnsi="Tahoma" w:cs="Tahoma"/>
        </w:rPr>
      </w:pPr>
      <w:r w:rsidRPr="00814D10">
        <w:rPr>
          <w:rFonts w:ascii="Tahoma" w:hAnsi="Tahoma" w:cs="Tahoma"/>
        </w:rPr>
        <w:t>Calculate the residual of each</w:t>
      </w:r>
      <w:r w:rsidR="00974AA7" w:rsidRPr="00814D10">
        <w:rPr>
          <w:rFonts w:ascii="Tahoma" w:hAnsi="Tahoma" w:cs="Tahoma"/>
        </w:rPr>
        <w:t xml:space="preserve"> data point.</w:t>
      </w:r>
    </w:p>
    <w:p w:rsidR="00B52CEE" w:rsidRDefault="002A7000" w:rsidP="00B30DFB">
      <w:pPr>
        <w:pStyle w:val="ListParagraph"/>
        <w:numPr>
          <w:ilvl w:val="0"/>
          <w:numId w:val="1"/>
        </w:numPr>
        <w:ind w:left="1080"/>
        <w:rPr>
          <w:rFonts w:ascii="Tahoma" w:hAnsi="Tahoma" w:cs="Tahoma"/>
        </w:rPr>
      </w:pPr>
      <w:r w:rsidRPr="00814D10">
        <w:rPr>
          <w:rFonts w:ascii="Tahoma" w:hAnsi="Tahoma" w:cs="Tahoma"/>
        </w:rPr>
        <w:t>Find</w:t>
      </w:r>
      <w:r w:rsidR="00B52CEE" w:rsidRPr="00814D10">
        <w:rPr>
          <w:rFonts w:ascii="Tahoma" w:hAnsi="Tahoma" w:cs="Tahoma"/>
        </w:rPr>
        <w:t xml:space="preserve"> the sum of the residuals.</w:t>
      </w:r>
    </w:p>
    <w:p w:rsidR="007570CC" w:rsidRPr="00814D10" w:rsidRDefault="007570CC" w:rsidP="007570CC">
      <w:pPr>
        <w:pStyle w:val="ListParagraph"/>
        <w:ind w:left="1080"/>
        <w:rPr>
          <w:rFonts w:ascii="Tahoma" w:hAnsi="Tahoma" w:cs="Tahoma"/>
        </w:rPr>
      </w:pPr>
    </w:p>
    <w:tbl>
      <w:tblPr>
        <w:tblStyle w:val="TableGrid"/>
        <w:tblW w:w="9090" w:type="dxa"/>
        <w:jc w:val="right"/>
        <w:tblLook w:val="04A0" w:firstRow="1" w:lastRow="0" w:firstColumn="1" w:lastColumn="0" w:noHBand="0" w:noVBand="1"/>
      </w:tblPr>
      <w:tblGrid>
        <w:gridCol w:w="1650"/>
        <w:gridCol w:w="1729"/>
        <w:gridCol w:w="3975"/>
        <w:gridCol w:w="1736"/>
      </w:tblGrid>
      <w:tr w:rsidR="002A2C61" w:rsidTr="00974AA7">
        <w:trPr>
          <w:jc w:val="right"/>
        </w:trPr>
        <w:tc>
          <w:tcPr>
            <w:tcW w:w="1665" w:type="dxa"/>
          </w:tcPr>
          <w:p w:rsidR="002A2C61" w:rsidRPr="00814D10" w:rsidRDefault="002A2C61" w:rsidP="00FF5924">
            <w:pPr>
              <w:jc w:val="center"/>
              <w:rPr>
                <w:rFonts w:ascii="Tahoma" w:hAnsi="Tahoma" w:cs="Tahoma"/>
                <w:b/>
              </w:rPr>
            </w:pPr>
            <w:r w:rsidRPr="00814D10">
              <w:rPr>
                <w:rFonts w:ascii="Tahoma" w:hAnsi="Tahoma" w:cs="Tahoma"/>
                <w:b/>
              </w:rPr>
              <w:t>time</w:t>
            </w:r>
          </w:p>
        </w:tc>
        <w:tc>
          <w:tcPr>
            <w:tcW w:w="1665" w:type="dxa"/>
          </w:tcPr>
          <w:p w:rsidR="002A2C61" w:rsidRPr="00814D10" w:rsidRDefault="002A2C61" w:rsidP="00FF5924">
            <w:pPr>
              <w:jc w:val="center"/>
              <w:rPr>
                <w:rFonts w:ascii="Tahoma" w:hAnsi="Tahoma" w:cs="Tahoma"/>
                <w:b/>
              </w:rPr>
            </w:pPr>
            <w:r w:rsidRPr="00814D10">
              <w:rPr>
                <w:rFonts w:ascii="Tahoma" w:hAnsi="Tahoma" w:cs="Tahoma"/>
                <w:b/>
              </w:rPr>
              <w:t>measured</w:t>
            </w:r>
          </w:p>
          <w:p w:rsidR="002A2C61" w:rsidRPr="00814D10" w:rsidRDefault="002A2C61" w:rsidP="00FF5924">
            <w:pPr>
              <w:jc w:val="center"/>
              <w:rPr>
                <w:rFonts w:ascii="Tahoma" w:hAnsi="Tahoma" w:cs="Tahoma"/>
                <w:b/>
              </w:rPr>
            </w:pPr>
            <w:r w:rsidRPr="00814D10">
              <w:rPr>
                <w:rFonts w:ascii="Tahoma" w:hAnsi="Tahoma" w:cs="Tahoma"/>
                <w:b/>
              </w:rPr>
              <w:t>temperature</w:t>
            </w:r>
          </w:p>
        </w:tc>
        <w:tc>
          <w:tcPr>
            <w:tcW w:w="4014" w:type="dxa"/>
          </w:tcPr>
          <w:p w:rsidR="002A2C61" w:rsidRPr="00814D10" w:rsidRDefault="002A2C61" w:rsidP="00FF5924">
            <w:pPr>
              <w:jc w:val="center"/>
              <w:rPr>
                <w:rFonts w:ascii="Tahoma" w:hAnsi="Tahoma" w:cs="Tahoma"/>
                <w:b/>
              </w:rPr>
            </w:pPr>
            <w:r w:rsidRPr="00814D10">
              <w:rPr>
                <w:rFonts w:ascii="Tahoma" w:hAnsi="Tahoma" w:cs="Tahoma"/>
                <w:b/>
              </w:rPr>
              <w:t>predicted</w:t>
            </w:r>
          </w:p>
          <w:p w:rsidR="002A2C61" w:rsidRPr="00814D10" w:rsidRDefault="002A2C61" w:rsidP="00FF5924">
            <w:pPr>
              <w:jc w:val="center"/>
              <w:rPr>
                <w:rFonts w:ascii="Tahoma" w:hAnsi="Tahoma" w:cs="Tahoma"/>
                <w:b/>
              </w:rPr>
            </w:pPr>
            <w:r w:rsidRPr="00814D10">
              <w:rPr>
                <w:rFonts w:ascii="Tahoma" w:hAnsi="Tahoma" w:cs="Tahoma"/>
                <w:b/>
              </w:rPr>
              <w:t>temperature</w:t>
            </w:r>
          </w:p>
        </w:tc>
        <w:tc>
          <w:tcPr>
            <w:tcW w:w="1746" w:type="dxa"/>
          </w:tcPr>
          <w:p w:rsidR="002A2C61" w:rsidRPr="00814D10" w:rsidRDefault="002A2C61" w:rsidP="00FF5924">
            <w:pPr>
              <w:jc w:val="center"/>
              <w:rPr>
                <w:rFonts w:ascii="Tahoma" w:hAnsi="Tahoma" w:cs="Tahoma"/>
                <w:b/>
              </w:rPr>
            </w:pPr>
            <w:r w:rsidRPr="00814D10">
              <w:rPr>
                <w:rFonts w:ascii="Tahoma" w:hAnsi="Tahoma" w:cs="Tahoma"/>
                <w:b/>
              </w:rPr>
              <w:t>residual</w:t>
            </w: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974AA7">
        <w:trPr>
          <w:jc w:val="right"/>
        </w:trPr>
        <w:tc>
          <w:tcPr>
            <w:tcW w:w="1665" w:type="dxa"/>
          </w:tcPr>
          <w:p w:rsidR="002A2C61" w:rsidRDefault="002A2C61" w:rsidP="00556950">
            <w:pPr>
              <w:spacing w:before="160" w:after="140"/>
              <w:jc w:val="center"/>
              <w:rPr>
                <w:rFonts w:ascii="Tahoma" w:hAnsi="Tahoma" w:cs="Tahoma"/>
              </w:rPr>
            </w:pPr>
          </w:p>
        </w:tc>
        <w:tc>
          <w:tcPr>
            <w:tcW w:w="1665" w:type="dxa"/>
          </w:tcPr>
          <w:p w:rsidR="002A2C61" w:rsidRDefault="002A2C61" w:rsidP="00556950">
            <w:pPr>
              <w:spacing w:before="160" w:after="140"/>
              <w:jc w:val="center"/>
              <w:rPr>
                <w:rFonts w:ascii="Tahoma" w:hAnsi="Tahoma" w:cs="Tahoma"/>
              </w:rPr>
            </w:pPr>
          </w:p>
        </w:tc>
        <w:tc>
          <w:tcPr>
            <w:tcW w:w="4014" w:type="dxa"/>
          </w:tcPr>
          <w:p w:rsidR="002A2C61" w:rsidRDefault="002A2C61" w:rsidP="00556950">
            <w:pPr>
              <w:spacing w:before="160" w:after="140"/>
              <w:jc w:val="center"/>
              <w:rPr>
                <w:rFonts w:ascii="Tahoma" w:hAnsi="Tahoma" w:cs="Tahoma"/>
              </w:rPr>
            </w:pPr>
          </w:p>
        </w:tc>
        <w:tc>
          <w:tcPr>
            <w:tcW w:w="1746" w:type="dxa"/>
          </w:tcPr>
          <w:p w:rsidR="002A2C61" w:rsidRDefault="002A2C61" w:rsidP="00556950">
            <w:pPr>
              <w:spacing w:before="160" w:after="140"/>
              <w:jc w:val="center"/>
              <w:rPr>
                <w:rFonts w:ascii="Tahoma" w:hAnsi="Tahoma" w:cs="Tahoma"/>
              </w:rPr>
            </w:pPr>
          </w:p>
        </w:tc>
      </w:tr>
      <w:tr w:rsidR="002A2C61" w:rsidTr="00B52CEE">
        <w:trPr>
          <w:jc w:val="right"/>
        </w:trPr>
        <w:tc>
          <w:tcPr>
            <w:tcW w:w="1665" w:type="dxa"/>
            <w:tcBorders>
              <w:bottom w:val="single" w:sz="4" w:space="0" w:color="auto"/>
            </w:tcBorders>
          </w:tcPr>
          <w:p w:rsidR="002A2C61" w:rsidRDefault="002A2C61" w:rsidP="00556950">
            <w:pPr>
              <w:spacing w:before="160" w:after="140"/>
              <w:jc w:val="center"/>
              <w:rPr>
                <w:rFonts w:ascii="Tahoma" w:hAnsi="Tahoma" w:cs="Tahoma"/>
              </w:rPr>
            </w:pPr>
          </w:p>
        </w:tc>
        <w:tc>
          <w:tcPr>
            <w:tcW w:w="1665" w:type="dxa"/>
            <w:tcBorders>
              <w:bottom w:val="single" w:sz="4" w:space="0" w:color="auto"/>
            </w:tcBorders>
          </w:tcPr>
          <w:p w:rsidR="002A2C61" w:rsidRDefault="002A2C61" w:rsidP="00556950">
            <w:pPr>
              <w:spacing w:before="160" w:after="140"/>
              <w:jc w:val="center"/>
              <w:rPr>
                <w:rFonts w:ascii="Tahoma" w:hAnsi="Tahoma" w:cs="Tahoma"/>
              </w:rPr>
            </w:pPr>
          </w:p>
        </w:tc>
        <w:tc>
          <w:tcPr>
            <w:tcW w:w="4014" w:type="dxa"/>
            <w:tcBorders>
              <w:bottom w:val="single" w:sz="4" w:space="0" w:color="auto"/>
            </w:tcBorders>
          </w:tcPr>
          <w:p w:rsidR="002A2C61" w:rsidRDefault="002A2C61" w:rsidP="00556950">
            <w:pPr>
              <w:spacing w:before="160" w:after="140"/>
              <w:jc w:val="center"/>
              <w:rPr>
                <w:rFonts w:ascii="Tahoma" w:hAnsi="Tahoma" w:cs="Tahoma"/>
              </w:rPr>
            </w:pPr>
          </w:p>
        </w:tc>
        <w:tc>
          <w:tcPr>
            <w:tcW w:w="1746" w:type="dxa"/>
            <w:tcBorders>
              <w:bottom w:val="single" w:sz="4" w:space="0" w:color="auto"/>
            </w:tcBorders>
          </w:tcPr>
          <w:p w:rsidR="002A2C61" w:rsidRDefault="002A2C61" w:rsidP="00556950">
            <w:pPr>
              <w:spacing w:before="160" w:after="140"/>
              <w:jc w:val="center"/>
              <w:rPr>
                <w:rFonts w:ascii="Tahoma" w:hAnsi="Tahoma" w:cs="Tahoma"/>
              </w:rPr>
            </w:pPr>
          </w:p>
        </w:tc>
      </w:tr>
      <w:tr w:rsidR="00B52CEE" w:rsidTr="00B52CEE">
        <w:trPr>
          <w:jc w:val="right"/>
        </w:trPr>
        <w:tc>
          <w:tcPr>
            <w:tcW w:w="1665" w:type="dxa"/>
            <w:tcBorders>
              <w:left w:val="nil"/>
              <w:bottom w:val="nil"/>
              <w:right w:val="nil"/>
            </w:tcBorders>
          </w:tcPr>
          <w:p w:rsidR="00B52CEE" w:rsidRDefault="00B52CEE" w:rsidP="00556950">
            <w:pPr>
              <w:spacing w:before="160" w:after="140"/>
              <w:jc w:val="center"/>
              <w:rPr>
                <w:rFonts w:ascii="Tahoma" w:hAnsi="Tahoma" w:cs="Tahoma"/>
              </w:rPr>
            </w:pPr>
          </w:p>
        </w:tc>
        <w:tc>
          <w:tcPr>
            <w:tcW w:w="1665" w:type="dxa"/>
            <w:tcBorders>
              <w:left w:val="nil"/>
              <w:bottom w:val="nil"/>
              <w:right w:val="nil"/>
            </w:tcBorders>
          </w:tcPr>
          <w:p w:rsidR="00B52CEE" w:rsidRDefault="00B52CEE" w:rsidP="00556950">
            <w:pPr>
              <w:spacing w:before="160" w:after="140"/>
              <w:jc w:val="center"/>
              <w:rPr>
                <w:rFonts w:ascii="Tahoma" w:hAnsi="Tahoma" w:cs="Tahoma"/>
              </w:rPr>
            </w:pPr>
          </w:p>
        </w:tc>
        <w:tc>
          <w:tcPr>
            <w:tcW w:w="4014" w:type="dxa"/>
            <w:tcBorders>
              <w:left w:val="nil"/>
              <w:bottom w:val="nil"/>
              <w:right w:val="nil"/>
            </w:tcBorders>
          </w:tcPr>
          <w:p w:rsidR="00B52CEE" w:rsidRDefault="00B52CEE" w:rsidP="00556950">
            <w:pPr>
              <w:spacing w:before="160" w:after="140"/>
              <w:jc w:val="right"/>
              <w:rPr>
                <w:rFonts w:ascii="Tahoma" w:hAnsi="Tahoma" w:cs="Tahoma"/>
              </w:rPr>
            </w:pPr>
            <w:r>
              <w:rPr>
                <w:rFonts w:ascii="Tahoma" w:hAnsi="Tahoma" w:cs="Tahoma"/>
              </w:rPr>
              <w:t>sum of residuals:</w:t>
            </w:r>
          </w:p>
        </w:tc>
        <w:tc>
          <w:tcPr>
            <w:tcW w:w="1746" w:type="dxa"/>
            <w:tcBorders>
              <w:left w:val="nil"/>
              <w:bottom w:val="nil"/>
              <w:right w:val="nil"/>
            </w:tcBorders>
          </w:tcPr>
          <w:p w:rsidR="00B52CEE" w:rsidRDefault="00B52CEE" w:rsidP="00556950">
            <w:pPr>
              <w:spacing w:before="160" w:after="140"/>
              <w:jc w:val="center"/>
              <w:rPr>
                <w:rFonts w:ascii="Tahoma" w:hAnsi="Tahoma" w:cs="Tahoma"/>
              </w:rPr>
            </w:pPr>
          </w:p>
        </w:tc>
      </w:tr>
    </w:tbl>
    <w:p w:rsidR="00244D58" w:rsidRDefault="002A2C61" w:rsidP="00001512">
      <w:pPr>
        <w:spacing w:line="228" w:lineRule="auto"/>
        <w:ind w:left="720" w:hanging="720"/>
        <w:rPr>
          <w:rFonts w:ascii="Tahoma" w:hAnsi="Tahoma" w:cs="Tahoma"/>
        </w:rPr>
      </w:pPr>
      <w:r>
        <w:rPr>
          <w:rFonts w:ascii="Tahoma" w:hAnsi="Tahoma" w:cs="Tahoma"/>
        </w:rPr>
        <w:t> </w:t>
      </w:r>
    </w:p>
    <w:p w:rsidR="00B52CEE" w:rsidRDefault="00B52CEE" w:rsidP="00B52CEE">
      <w:pPr>
        <w:spacing w:line="228" w:lineRule="auto"/>
        <w:ind w:left="720" w:hanging="720"/>
        <w:rPr>
          <w:rFonts w:ascii="Tahoma" w:hAnsi="Tahoma" w:cs="Tahoma"/>
        </w:rPr>
      </w:pPr>
      <w:r>
        <w:rPr>
          <w:rFonts w:ascii="Tahoma" w:hAnsi="Tahoma" w:cs="Tahoma"/>
          <w:b/>
        </w:rPr>
        <w:t>2.</w:t>
      </w:r>
      <w:r>
        <w:rPr>
          <w:rFonts w:ascii="Tahoma" w:hAnsi="Tahoma" w:cs="Tahoma"/>
        </w:rPr>
        <w:tab/>
        <w:t xml:space="preserve">If you had drawn a </w:t>
      </w:r>
      <w:r w:rsidR="00D91163">
        <w:rPr>
          <w:rFonts w:ascii="Tahoma" w:hAnsi="Tahoma" w:cs="Tahoma"/>
        </w:rPr>
        <w:t>perfect</w:t>
      </w:r>
      <w:r>
        <w:rPr>
          <w:rFonts w:ascii="Tahoma" w:hAnsi="Tahoma" w:cs="Tahoma"/>
        </w:rPr>
        <w:t xml:space="preserve"> line of </w:t>
      </w:r>
      <w:r w:rsidRPr="006E26E3">
        <w:rPr>
          <w:rFonts w:ascii="Tahoma" w:hAnsi="Tahoma" w:cs="Tahoma"/>
          <w:u w:val="single"/>
        </w:rPr>
        <w:t>best</w:t>
      </w:r>
      <w:r>
        <w:rPr>
          <w:rFonts w:ascii="Tahoma" w:hAnsi="Tahoma" w:cs="Tahoma"/>
        </w:rPr>
        <w:t xml:space="preserve"> fit, what would the sum be?</w:t>
      </w:r>
      <w:r>
        <w:rPr>
          <w:rFonts w:ascii="Tahoma" w:hAnsi="Tahoma" w:cs="Tahoma"/>
        </w:rPr>
        <w:tab/>
      </w:r>
      <w:r w:rsidR="006A29E2">
        <w:rPr>
          <w:rFonts w:ascii="Tahoma" w:hAnsi="Tahoma" w:cs="Tahoma"/>
        </w:rPr>
        <w:t xml:space="preserve"> </w:t>
      </w:r>
      <w:r w:rsidR="007570CC">
        <w:rPr>
          <w:rFonts w:ascii="Tahoma" w:hAnsi="Tahoma" w:cs="Tahoma"/>
        </w:rPr>
        <w:t xml:space="preserve">   </w:t>
      </w:r>
      <w:r>
        <w:rPr>
          <w:rFonts w:ascii="Tahoma" w:hAnsi="Tahoma" w:cs="Tahoma"/>
        </w:rPr>
        <w:t>___________</w:t>
      </w:r>
    </w:p>
    <w:p w:rsidR="00814D10" w:rsidRDefault="00814D10">
      <w:pPr>
        <w:spacing w:after="200" w:line="276" w:lineRule="auto"/>
        <w:rPr>
          <w:rFonts w:ascii="Tahoma" w:hAnsi="Tahoma" w:cs="Tahoma"/>
          <w:b/>
        </w:rPr>
      </w:pPr>
      <w:r>
        <w:rPr>
          <w:rFonts w:ascii="Tahoma" w:hAnsi="Tahoma" w:cs="Tahoma"/>
          <w:b/>
        </w:rPr>
        <w:br w:type="page"/>
      </w:r>
    </w:p>
    <w:p w:rsidR="00693C82" w:rsidRDefault="00814D10" w:rsidP="00693C82">
      <w:pPr>
        <w:spacing w:line="228" w:lineRule="auto"/>
        <w:ind w:left="720" w:hanging="720"/>
        <w:rPr>
          <w:rFonts w:ascii="Tahoma" w:hAnsi="Tahoma" w:cs="Tahoma"/>
        </w:rPr>
      </w:pPr>
      <w:r>
        <w:rPr>
          <w:rFonts w:ascii="Tahoma" w:hAnsi="Tahoma" w:cs="Tahoma"/>
          <w:b/>
        </w:rPr>
        <w:lastRenderedPageBreak/>
        <w:t>3</w:t>
      </w:r>
      <w:r w:rsidR="00693C82">
        <w:rPr>
          <w:rFonts w:ascii="Tahoma" w:hAnsi="Tahoma" w:cs="Tahoma"/>
          <w:b/>
        </w:rPr>
        <w:t>.</w:t>
      </w:r>
      <w:r w:rsidR="00693C82">
        <w:rPr>
          <w:rFonts w:ascii="Tahoma" w:hAnsi="Tahoma" w:cs="Tahoma"/>
        </w:rPr>
        <w:tab/>
        <w:t>Graph a residual</w:t>
      </w:r>
      <w:r w:rsidR="00693C82">
        <w:rPr>
          <w:rFonts w:ascii="Tahoma" w:hAnsi="Tahoma" w:cs="Tahoma"/>
        </w:rPr>
        <w:noBreakHyphen/>
        <w:t>vs.</w:t>
      </w:r>
      <w:r w:rsidR="00693C82">
        <w:rPr>
          <w:rFonts w:ascii="Tahoma" w:hAnsi="Tahoma" w:cs="Tahoma"/>
        </w:rPr>
        <w:noBreakHyphen/>
        <w:t>time scatter</w:t>
      </w:r>
      <w:r w:rsidR="007F4590">
        <w:rPr>
          <w:rFonts w:ascii="Tahoma" w:hAnsi="Tahoma" w:cs="Tahoma"/>
        </w:rPr>
        <w:t xml:space="preserve"> </w:t>
      </w:r>
      <w:r w:rsidR="00693C82">
        <w:rPr>
          <w:rFonts w:ascii="Tahoma" w:hAnsi="Tahoma" w:cs="Tahoma"/>
        </w:rPr>
        <w:t>plot below.  Remember to label the axes and indicate your scale.</w:t>
      </w:r>
    </w:p>
    <w:p w:rsidR="00693C82" w:rsidRDefault="00693C82"/>
    <w:tbl>
      <w:tblPr>
        <w:tblStyle w:val="TableGrid"/>
        <w:tblW w:w="0" w:type="auto"/>
        <w:jc w:val="center"/>
        <w:tblLook w:val="04A0" w:firstRow="1" w:lastRow="0" w:firstColumn="1" w:lastColumn="0" w:noHBand="0" w:noVBand="1"/>
      </w:tblPr>
      <w:tblGrid>
        <w:gridCol w:w="432"/>
        <w:gridCol w:w="432"/>
        <w:gridCol w:w="432"/>
        <w:gridCol w:w="432"/>
        <w:gridCol w:w="432"/>
        <w:gridCol w:w="432"/>
        <w:gridCol w:w="432"/>
        <w:gridCol w:w="432"/>
        <w:gridCol w:w="432"/>
        <w:gridCol w:w="432"/>
        <w:gridCol w:w="432"/>
        <w:gridCol w:w="432"/>
        <w:gridCol w:w="432"/>
        <w:gridCol w:w="432"/>
        <w:gridCol w:w="432"/>
        <w:gridCol w:w="432"/>
        <w:gridCol w:w="432"/>
        <w:gridCol w:w="432"/>
      </w:tblGrid>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r w:rsidR="005A17D7" w:rsidTr="00556950">
        <w:trPr>
          <w:trHeight w:hRule="exact" w:val="432"/>
          <w:jc w:val="center"/>
        </w:trPr>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c>
          <w:tcPr>
            <w:tcW w:w="432" w:type="dxa"/>
          </w:tcPr>
          <w:p w:rsidR="005A17D7" w:rsidRDefault="005A17D7" w:rsidP="00FF5924">
            <w:pPr>
              <w:jc w:val="center"/>
              <w:rPr>
                <w:rFonts w:ascii="Tahoma" w:hAnsi="Tahoma" w:cs="Tahoma"/>
              </w:rPr>
            </w:pPr>
          </w:p>
        </w:tc>
      </w:tr>
    </w:tbl>
    <w:p w:rsidR="00B52CEE" w:rsidRDefault="00B52CEE" w:rsidP="00B52CEE">
      <w:pPr>
        <w:spacing w:line="228" w:lineRule="auto"/>
        <w:ind w:left="720" w:hanging="720"/>
        <w:rPr>
          <w:rFonts w:ascii="Tahoma" w:hAnsi="Tahoma" w:cs="Tahoma"/>
        </w:rPr>
      </w:pPr>
    </w:p>
    <w:p w:rsidR="005A17D7" w:rsidRDefault="005A17D7" w:rsidP="00B52CEE">
      <w:pPr>
        <w:spacing w:line="228" w:lineRule="auto"/>
        <w:ind w:left="720" w:hanging="720"/>
        <w:rPr>
          <w:rFonts w:ascii="Tahoma" w:hAnsi="Tahoma" w:cs="Tahoma"/>
        </w:rPr>
      </w:pPr>
    </w:p>
    <w:p w:rsidR="000B1075" w:rsidRDefault="00814D10" w:rsidP="00B52CEE">
      <w:pPr>
        <w:spacing w:line="228" w:lineRule="auto"/>
        <w:ind w:left="720" w:hanging="720"/>
        <w:rPr>
          <w:rFonts w:ascii="Tahoma" w:hAnsi="Tahoma" w:cs="Tahoma"/>
        </w:rPr>
      </w:pPr>
      <w:r>
        <w:rPr>
          <w:rFonts w:ascii="Tahoma" w:hAnsi="Tahoma" w:cs="Tahoma"/>
          <w:b/>
        </w:rPr>
        <w:t>4</w:t>
      </w:r>
      <w:r w:rsidR="000B1075">
        <w:rPr>
          <w:rFonts w:ascii="Tahoma" w:hAnsi="Tahoma" w:cs="Tahoma"/>
          <w:b/>
        </w:rPr>
        <w:t>.</w:t>
      </w:r>
      <w:r w:rsidR="000B1075">
        <w:rPr>
          <w:rFonts w:ascii="Tahoma" w:hAnsi="Tahoma" w:cs="Tahoma"/>
          <w:b/>
        </w:rPr>
        <w:tab/>
      </w:r>
      <w:r w:rsidR="000B1075">
        <w:rPr>
          <w:rFonts w:ascii="Tahoma" w:hAnsi="Tahoma" w:cs="Tahoma"/>
        </w:rPr>
        <w:t>What pattern(s), if any, do you notice in your residual plot above?</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r>
              <w:rPr>
                <w:rFonts w:ascii="Tahoma" w:hAnsi="Tahoma" w:cs="Tahoma"/>
              </w:rPr>
              <w:t>        </w:t>
            </w: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Pr>
          <w:p w:rsidR="005A17D7" w:rsidRDefault="005A17D7" w:rsidP="005A17D7">
            <w:pPr>
              <w:spacing w:before="100" w:after="120"/>
              <w:jc w:val="center"/>
              <w:rPr>
                <w:rFonts w:ascii="Tahoma" w:hAnsi="Tahoma" w:cs="Tahoma"/>
              </w:rPr>
            </w:pPr>
          </w:p>
        </w:tc>
      </w:tr>
    </w:tbl>
    <w:p w:rsidR="000B1075" w:rsidRDefault="000B1075" w:rsidP="00B52CEE">
      <w:pPr>
        <w:spacing w:line="228" w:lineRule="auto"/>
        <w:ind w:left="720" w:hanging="720"/>
        <w:rPr>
          <w:rFonts w:ascii="Tahoma" w:hAnsi="Tahoma" w:cs="Tahoma"/>
        </w:rPr>
      </w:pPr>
    </w:p>
    <w:p w:rsidR="000B1075" w:rsidRDefault="00814D10" w:rsidP="00B52CEE">
      <w:pPr>
        <w:spacing w:line="228" w:lineRule="auto"/>
        <w:ind w:left="720" w:hanging="720"/>
        <w:rPr>
          <w:rFonts w:ascii="Tahoma" w:hAnsi="Tahoma" w:cs="Tahoma"/>
        </w:rPr>
      </w:pPr>
      <w:r>
        <w:rPr>
          <w:rFonts w:ascii="Tahoma" w:hAnsi="Tahoma" w:cs="Tahoma"/>
          <w:b/>
        </w:rPr>
        <w:t>5</w:t>
      </w:r>
      <w:r w:rsidR="000B1075">
        <w:rPr>
          <w:rFonts w:ascii="Tahoma" w:hAnsi="Tahoma" w:cs="Tahoma"/>
          <w:b/>
        </w:rPr>
        <w:t>.</w:t>
      </w:r>
      <w:r w:rsidR="000B1075">
        <w:rPr>
          <w:rFonts w:ascii="Tahoma" w:hAnsi="Tahoma" w:cs="Tahoma"/>
          <w:b/>
        </w:rPr>
        <w:tab/>
      </w:r>
      <w:r w:rsidR="000B1075">
        <w:rPr>
          <w:rFonts w:ascii="Tahoma" w:hAnsi="Tahoma" w:cs="Tahoma"/>
        </w:rPr>
        <w:t>Based on your residual plot, was your line of best fit a good representation of the data?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r>
              <w:rPr>
                <w:rFonts w:ascii="Tahoma" w:hAnsi="Tahoma" w:cs="Tahoma"/>
              </w:rPr>
              <w:t>        </w:t>
            </w: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Pr>
          <w:p w:rsidR="005A17D7" w:rsidRDefault="005A17D7" w:rsidP="005A17D7">
            <w:pPr>
              <w:spacing w:before="100" w:after="120"/>
              <w:jc w:val="center"/>
              <w:rPr>
                <w:rFonts w:ascii="Tahoma" w:hAnsi="Tahoma" w:cs="Tahoma"/>
              </w:rPr>
            </w:pPr>
          </w:p>
        </w:tc>
      </w:tr>
    </w:tbl>
    <w:p w:rsidR="000B1075" w:rsidRDefault="000B1075" w:rsidP="00B52CEE">
      <w:pPr>
        <w:spacing w:line="228" w:lineRule="auto"/>
        <w:ind w:left="720" w:hanging="720"/>
        <w:rPr>
          <w:rFonts w:ascii="Tahoma" w:hAnsi="Tahoma" w:cs="Tahoma"/>
        </w:rPr>
      </w:pPr>
    </w:p>
    <w:p w:rsidR="000B1075" w:rsidRDefault="00814D10" w:rsidP="00B52CEE">
      <w:pPr>
        <w:spacing w:line="228" w:lineRule="auto"/>
        <w:ind w:left="720" w:hanging="720"/>
        <w:rPr>
          <w:rFonts w:ascii="Tahoma" w:hAnsi="Tahoma" w:cs="Tahoma"/>
        </w:rPr>
      </w:pPr>
      <w:r>
        <w:rPr>
          <w:rFonts w:ascii="Tahoma" w:hAnsi="Tahoma" w:cs="Tahoma"/>
          <w:b/>
        </w:rPr>
        <w:t>6</w:t>
      </w:r>
      <w:r w:rsidR="000B1075">
        <w:rPr>
          <w:rFonts w:ascii="Tahoma" w:hAnsi="Tahoma" w:cs="Tahoma"/>
          <w:b/>
        </w:rPr>
        <w:t>.</w:t>
      </w:r>
      <w:r w:rsidR="000B1075">
        <w:rPr>
          <w:rFonts w:ascii="Tahoma" w:hAnsi="Tahoma" w:cs="Tahoma"/>
          <w:b/>
        </w:rPr>
        <w:tab/>
      </w:r>
      <w:r w:rsidR="005A17D7">
        <w:rPr>
          <w:rFonts w:ascii="Tahoma" w:hAnsi="Tahoma" w:cs="Tahoma"/>
        </w:rPr>
        <w:t xml:space="preserve">Based on your residual plot, was a linear model a good </w:t>
      </w:r>
      <w:r>
        <w:rPr>
          <w:rFonts w:ascii="Tahoma" w:hAnsi="Tahoma" w:cs="Tahoma"/>
        </w:rPr>
        <w:t>choice to represent</w:t>
      </w:r>
      <w:r w:rsidR="005A17D7">
        <w:rPr>
          <w:rFonts w:ascii="Tahoma" w:hAnsi="Tahoma" w:cs="Tahoma"/>
        </w:rPr>
        <w:t xml:space="preserve"> the data?  Why or why not?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r>
              <w:rPr>
                <w:rFonts w:ascii="Tahoma" w:hAnsi="Tahoma" w:cs="Tahoma"/>
              </w:rPr>
              <w:t>        </w:t>
            </w: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Borders>
              <w:top w:val="nil"/>
            </w:tcBorders>
          </w:tcPr>
          <w:p w:rsidR="005A17D7" w:rsidRDefault="005A17D7" w:rsidP="005A17D7">
            <w:pPr>
              <w:spacing w:before="100" w:after="120"/>
              <w:jc w:val="center"/>
              <w:rPr>
                <w:rFonts w:ascii="Tahoma" w:hAnsi="Tahoma" w:cs="Tahoma"/>
              </w:rPr>
            </w:pPr>
          </w:p>
        </w:tc>
      </w:tr>
      <w:tr w:rsidR="005A17D7" w:rsidTr="00FF5924">
        <w:tc>
          <w:tcPr>
            <w:tcW w:w="413" w:type="pct"/>
            <w:tcBorders>
              <w:top w:val="nil"/>
              <w:bottom w:val="nil"/>
            </w:tcBorders>
          </w:tcPr>
          <w:p w:rsidR="005A17D7" w:rsidRDefault="005A17D7" w:rsidP="005A17D7">
            <w:pPr>
              <w:spacing w:before="100" w:after="120"/>
              <w:jc w:val="center"/>
              <w:rPr>
                <w:rFonts w:ascii="Tahoma" w:hAnsi="Tahoma" w:cs="Tahoma"/>
              </w:rPr>
            </w:pPr>
          </w:p>
        </w:tc>
        <w:tc>
          <w:tcPr>
            <w:tcW w:w="4587" w:type="pct"/>
          </w:tcPr>
          <w:p w:rsidR="005A17D7" w:rsidRDefault="005A17D7" w:rsidP="005A17D7">
            <w:pPr>
              <w:spacing w:before="100" w:after="120"/>
              <w:jc w:val="center"/>
              <w:rPr>
                <w:rFonts w:ascii="Tahoma" w:hAnsi="Tahoma" w:cs="Tahoma"/>
              </w:rPr>
            </w:pPr>
          </w:p>
        </w:tc>
      </w:tr>
    </w:tbl>
    <w:p w:rsidR="00FF5924" w:rsidRDefault="00FF5924" w:rsidP="00B52CEE">
      <w:pPr>
        <w:spacing w:line="228" w:lineRule="auto"/>
        <w:ind w:left="720" w:hanging="720"/>
        <w:rPr>
          <w:rFonts w:ascii="Tahoma" w:hAnsi="Tahoma" w:cs="Tahoma"/>
        </w:rPr>
      </w:pPr>
    </w:p>
    <w:p w:rsidR="00556950" w:rsidRPr="00D166A9" w:rsidRDefault="00FF5924" w:rsidP="00556950">
      <w:pPr>
        <w:spacing w:after="120"/>
        <w:jc w:val="right"/>
        <w:rPr>
          <w:rFonts w:ascii="Tahoma" w:eastAsia="Calibri" w:hAnsi="Tahoma" w:cs="Tahoma"/>
          <w:sz w:val="20"/>
          <w:szCs w:val="20"/>
        </w:rPr>
      </w:pPr>
      <w:r>
        <w:rPr>
          <w:rFonts w:ascii="Tahoma" w:hAnsi="Tahoma" w:cs="Tahoma"/>
        </w:rPr>
        <w:br w:type="page"/>
      </w: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ComparingStationsInDailyPlans" w:history="1">
        <w:r w:rsidR="00004FD5" w:rsidRPr="00CB3747">
          <w:rPr>
            <w:rStyle w:val="Hyperlink"/>
            <w:rFonts w:ascii="Tahoma" w:eastAsia="Calibri" w:hAnsi="Tahoma" w:cs="Tahoma"/>
            <w:sz w:val="20"/>
            <w:szCs w:val="20"/>
          </w:rPr>
          <w:t>back to daily plans</w:t>
        </w:r>
      </w:hyperlink>
    </w:p>
    <w:p w:rsidR="00FF5924" w:rsidRPr="008A4E61" w:rsidRDefault="00BC60BE" w:rsidP="00FF5924">
      <w:pPr>
        <w:jc w:val="right"/>
        <w:rPr>
          <w:rFonts w:ascii="Tahoma" w:eastAsia="Calibri" w:hAnsi="Tahoma" w:cs="Tahoma"/>
        </w:rPr>
      </w:pPr>
      <w:r>
        <w:rPr>
          <w:rFonts w:ascii="Tahoma" w:eastAsia="Calibri" w:hAnsi="Tahoma" w:cs="Tahoma"/>
          <w:noProof/>
        </w:rPr>
        <w:pict>
          <v:shape id="_x0000_s1040" type="#_x0000_t136" style="position:absolute;left:0;text-align:left;margin-left:-3.75pt;margin-top:1.5pt;width:239.25pt;height:21.75pt;z-index:251671552" fillcolor="black" stroked="f" strokecolor="white">
            <v:shadow color="#868686"/>
            <v:textpath style="font-family:&quot;Arial Black&quot;;v-text-kern:t;v-same-letter-heights:t" trim="t" fitpath="t" string="Roofing Insulation"/>
          </v:shape>
        </w:pict>
      </w:r>
      <w:r w:rsidR="00FF5924" w:rsidRPr="008A4E61">
        <w:rPr>
          <w:rFonts w:ascii="Tahoma" w:eastAsia="Calibri" w:hAnsi="Tahoma" w:cs="Tahoma"/>
        </w:rPr>
        <w:tab/>
      </w:r>
      <w:r w:rsidR="00FF5924" w:rsidRPr="008A4E61">
        <w:rPr>
          <w:rFonts w:ascii="Tahoma" w:eastAsia="Calibri" w:hAnsi="Tahoma" w:cs="Tahoma"/>
        </w:rPr>
        <w:tab/>
      </w:r>
      <w:r w:rsidR="00FF5924" w:rsidRPr="008A4E61">
        <w:rPr>
          <w:rFonts w:ascii="Tahoma" w:eastAsia="Calibri" w:hAnsi="Tahoma" w:cs="Tahoma"/>
        </w:rPr>
        <w:tab/>
      </w:r>
      <w:r w:rsidR="00FF5924" w:rsidRPr="008A4E61">
        <w:rPr>
          <w:rFonts w:ascii="Tahoma" w:eastAsia="Calibri" w:hAnsi="Tahoma" w:cs="Tahoma"/>
        </w:rPr>
        <w:tab/>
      </w:r>
      <w:r w:rsidR="00FF5924" w:rsidRPr="008A4E61">
        <w:rPr>
          <w:rFonts w:ascii="Tahoma" w:eastAsia="Calibri" w:hAnsi="Tahoma" w:cs="Tahoma"/>
        </w:rPr>
        <w:tab/>
      </w:r>
      <w:r w:rsidR="00FF5924" w:rsidRPr="008A4E61">
        <w:rPr>
          <w:rFonts w:ascii="Tahoma" w:eastAsia="Calibri" w:hAnsi="Tahoma" w:cs="Tahoma"/>
        </w:rPr>
        <w:tab/>
      </w:r>
      <w:r w:rsidR="00FF5924" w:rsidRPr="008A4E61">
        <w:rPr>
          <w:rFonts w:ascii="Tahoma" w:eastAsia="Calibri" w:hAnsi="Tahoma" w:cs="Tahoma"/>
        </w:rPr>
        <w:tab/>
      </w:r>
      <w:bookmarkStart w:id="28" w:name="ComparingStationsPage"/>
      <w:r w:rsidR="00FF5924" w:rsidRPr="008A4E61">
        <w:rPr>
          <w:rFonts w:ascii="Tahoma" w:eastAsia="Calibri" w:hAnsi="Tahoma" w:cs="Tahoma"/>
        </w:rPr>
        <w:t>Name</w:t>
      </w:r>
      <w:bookmarkEnd w:id="28"/>
      <w:r w:rsidR="00FF5924" w:rsidRPr="008A4E61">
        <w:rPr>
          <w:rFonts w:ascii="Tahoma" w:eastAsia="Calibri" w:hAnsi="Tahoma" w:cs="Tahoma"/>
        </w:rPr>
        <w:tab/>
        <w:t>_____________________________</w:t>
      </w:r>
    </w:p>
    <w:p w:rsidR="00FF5924" w:rsidRPr="008A4E61" w:rsidRDefault="00BC60BE" w:rsidP="00FF5924">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41" type="#_x0000_t136" style="position:absolute;left:0;text-align:left;margin-left:-3.75pt;margin-top:8.75pt;width:239.25pt;height:21.75pt;z-index:251672576" fillcolor="black" stroked="f" strokecolor="white">
            <v:shadow color="#868686"/>
            <v:textpath style="font-family:&quot;Arial Black&quot;;v-text-kern:t;v-same-letter-heights:t" trim="t" fitpath="t" string="Comparing Stations"/>
          </v:shape>
        </w:pict>
      </w:r>
    </w:p>
    <w:p w:rsidR="00FF5924" w:rsidRPr="008A4E61" w:rsidRDefault="00FF5924" w:rsidP="00FF5924">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FF5924" w:rsidRDefault="00FF5924" w:rsidP="00FF5924">
      <w:pPr>
        <w:rPr>
          <w:rFonts w:ascii="Tahoma" w:hAnsi="Tahoma" w:cs="Tahoma"/>
        </w:rPr>
      </w:pPr>
    </w:p>
    <w:p w:rsidR="00FF5924" w:rsidRDefault="00B35C5A" w:rsidP="00FF5924">
      <w:pPr>
        <w:jc w:val="center"/>
        <w:rPr>
          <w:rFonts w:ascii="Tahoma" w:hAnsi="Tahoma" w:cs="Tahoma"/>
        </w:rPr>
      </w:pPr>
      <w:r>
        <w:rPr>
          <w:rFonts w:ascii="Tahoma" w:hAnsi="Tahoma" w:cs="Tahoma"/>
        </w:rPr>
        <w:t xml:space="preserve">For each station, record </w:t>
      </w:r>
      <w:r w:rsidR="002E04C8">
        <w:rPr>
          <w:rFonts w:ascii="Tahoma" w:hAnsi="Tahoma" w:cs="Tahoma"/>
        </w:rPr>
        <w:t>the following information, which you found earlier</w:t>
      </w:r>
      <w:r>
        <w:rPr>
          <w:rFonts w:ascii="Tahoma" w:hAnsi="Tahoma" w:cs="Tahoma"/>
        </w:rPr>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7"/>
        <w:gridCol w:w="2589"/>
        <w:gridCol w:w="3937"/>
        <w:gridCol w:w="2313"/>
      </w:tblGrid>
      <w:tr w:rsidR="004A3EB2"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Station</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Pr>
                <w:rFonts w:ascii="Tahoma" w:hAnsi="Tahoma" w:cs="Tahoma"/>
                <w:b/>
              </w:rPr>
              <w:t>Description</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Pr>
                <w:rFonts w:ascii="Tahoma" w:hAnsi="Tahoma" w:cs="Tahoma"/>
                <w:b/>
              </w:rPr>
              <w:t>Line of Best Fit</w:t>
            </w: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b/>
              </w:rPr>
            </w:pPr>
            <w:r>
              <w:rPr>
                <w:rFonts w:ascii="Tahoma" w:hAnsi="Tahoma" w:cs="Tahoma"/>
                <w:b/>
              </w:rPr>
              <w:t>Sum of Residuals</w:t>
            </w:r>
          </w:p>
        </w:tc>
      </w:tr>
      <w:tr w:rsidR="004A3EB2"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A</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r>
              <w:rPr>
                <w:rFonts w:ascii="Tahoma" w:hAnsi="Tahoma" w:cs="Tahoma"/>
              </w:rPr>
              <w:t>open air</w:t>
            </w:r>
            <w:r>
              <w:rPr>
                <w:rFonts w:ascii="Tahoma" w:hAnsi="Tahoma" w:cs="Tahoma"/>
              </w:rPr>
              <w:br/>
              <w:t>(no roof)</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rPr>
            </w:pPr>
          </w:p>
        </w:tc>
      </w:tr>
      <w:tr w:rsidR="004A3EB2" w:rsidRPr="00A83251"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B</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r>
              <w:rPr>
                <w:rFonts w:ascii="Tahoma" w:hAnsi="Tahoma" w:cs="Tahoma"/>
              </w:rPr>
              <w:t>metal roof w/</w:t>
            </w:r>
            <w:r>
              <w:rPr>
                <w:rFonts w:ascii="Tahoma" w:hAnsi="Tahoma" w:cs="Tahoma"/>
              </w:rPr>
              <w:br/>
              <w:t>no insulation</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rPr>
            </w:pPr>
          </w:p>
        </w:tc>
      </w:tr>
      <w:tr w:rsidR="004A3EB2" w:rsidRPr="00A83251"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C</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Default="00B35C5A" w:rsidP="004A3EB2">
            <w:pPr>
              <w:spacing w:before="60" w:after="60"/>
              <w:jc w:val="center"/>
              <w:rPr>
                <w:rFonts w:ascii="Tahoma" w:hAnsi="Tahoma" w:cs="Tahoma"/>
              </w:rPr>
            </w:pPr>
            <w:r>
              <w:rPr>
                <w:rFonts w:ascii="Tahoma" w:hAnsi="Tahoma" w:cs="Tahoma"/>
              </w:rPr>
              <w:t>metal roof w/</w:t>
            </w:r>
            <w:r w:rsidR="004A3EB2">
              <w:rPr>
                <w:rFonts w:ascii="Tahoma" w:hAnsi="Tahoma" w:cs="Tahoma"/>
              </w:rPr>
              <w:t xml:space="preserve"> </w:t>
            </w:r>
            <w:r>
              <w:rPr>
                <w:rFonts w:ascii="Tahoma" w:hAnsi="Tahoma" w:cs="Tahoma"/>
              </w:rPr>
              <w:t>thin</w:t>
            </w:r>
            <w:r w:rsidR="004A3EB2">
              <w:rPr>
                <w:rFonts w:ascii="Tahoma" w:hAnsi="Tahoma" w:cs="Tahoma"/>
              </w:rPr>
              <w:br/>
              <w:t xml:space="preserve">fiberglass </w:t>
            </w:r>
            <w:r>
              <w:rPr>
                <w:rFonts w:ascii="Tahoma" w:hAnsi="Tahoma" w:cs="Tahoma"/>
              </w:rPr>
              <w:t>insulation</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rPr>
            </w:pPr>
          </w:p>
        </w:tc>
      </w:tr>
      <w:tr w:rsidR="004A3EB2" w:rsidRPr="00A83251"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D</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Default="00B35C5A" w:rsidP="004A3EB2">
            <w:pPr>
              <w:spacing w:before="60" w:after="60"/>
              <w:jc w:val="center"/>
              <w:rPr>
                <w:rFonts w:ascii="Tahoma" w:hAnsi="Tahoma" w:cs="Tahoma"/>
              </w:rPr>
            </w:pPr>
            <w:r>
              <w:rPr>
                <w:rFonts w:ascii="Tahoma" w:hAnsi="Tahoma" w:cs="Tahoma"/>
              </w:rPr>
              <w:t>metal roof w/</w:t>
            </w:r>
            <w:r w:rsidR="004A3EB2">
              <w:rPr>
                <w:rFonts w:ascii="Tahoma" w:hAnsi="Tahoma" w:cs="Tahoma"/>
              </w:rPr>
              <w:t xml:space="preserve"> </w:t>
            </w:r>
            <w:r>
              <w:rPr>
                <w:rFonts w:ascii="Tahoma" w:hAnsi="Tahoma" w:cs="Tahoma"/>
              </w:rPr>
              <w:t>thick</w:t>
            </w:r>
            <w:r w:rsidR="004A3EB2">
              <w:rPr>
                <w:rFonts w:ascii="Tahoma" w:hAnsi="Tahoma" w:cs="Tahoma"/>
              </w:rPr>
              <w:br/>
              <w:t xml:space="preserve">fiberglass </w:t>
            </w:r>
            <w:r>
              <w:rPr>
                <w:rFonts w:ascii="Tahoma" w:hAnsi="Tahoma" w:cs="Tahoma"/>
              </w:rPr>
              <w:t>insulation</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rPr>
            </w:pPr>
          </w:p>
        </w:tc>
      </w:tr>
      <w:tr w:rsidR="004A3EB2" w:rsidRPr="00A83251" w:rsidTr="004A3EB2">
        <w:trPr>
          <w:jc w:val="center"/>
        </w:trPr>
        <w:tc>
          <w:tcPr>
            <w:tcW w:w="552" w:type="pct"/>
            <w:tcBorders>
              <w:top w:val="single" w:sz="4" w:space="0" w:color="auto"/>
              <w:left w:val="single" w:sz="4" w:space="0" w:color="auto"/>
              <w:bottom w:val="single" w:sz="4" w:space="0" w:color="auto"/>
              <w:right w:val="single" w:sz="4" w:space="0" w:color="auto"/>
            </w:tcBorders>
            <w:vAlign w:val="center"/>
          </w:tcPr>
          <w:p w:rsidR="00B35C5A" w:rsidRPr="00FF5924" w:rsidRDefault="00B35C5A" w:rsidP="00B35C5A">
            <w:pPr>
              <w:spacing w:before="60" w:after="60"/>
              <w:jc w:val="center"/>
              <w:rPr>
                <w:rFonts w:ascii="Tahoma" w:hAnsi="Tahoma" w:cs="Tahoma"/>
                <w:b/>
              </w:rPr>
            </w:pPr>
            <w:r w:rsidRPr="00FF5924">
              <w:rPr>
                <w:rFonts w:ascii="Tahoma" w:hAnsi="Tahoma" w:cs="Tahoma"/>
                <w:b/>
              </w:rPr>
              <w:t>E</w:t>
            </w:r>
          </w:p>
        </w:tc>
        <w:tc>
          <w:tcPr>
            <w:tcW w:w="1303"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r>
              <w:rPr>
                <w:rFonts w:ascii="Tahoma" w:hAnsi="Tahoma" w:cs="Tahoma"/>
              </w:rPr>
              <w:t>metal roof w/</w:t>
            </w:r>
            <w:r>
              <w:rPr>
                <w:rFonts w:ascii="Tahoma" w:hAnsi="Tahoma" w:cs="Tahoma"/>
              </w:rPr>
              <w:br/>
              <w:t>soil and sod insulation</w:t>
            </w:r>
          </w:p>
        </w:tc>
        <w:tc>
          <w:tcPr>
            <w:tcW w:w="1981" w:type="pct"/>
            <w:tcBorders>
              <w:top w:val="single" w:sz="4" w:space="0" w:color="auto"/>
              <w:left w:val="single" w:sz="4" w:space="0" w:color="auto"/>
              <w:bottom w:val="single" w:sz="4" w:space="0" w:color="auto"/>
              <w:right w:val="single" w:sz="4" w:space="0" w:color="auto"/>
            </w:tcBorders>
            <w:vAlign w:val="center"/>
          </w:tcPr>
          <w:p w:rsidR="00B35C5A" w:rsidRDefault="00B35C5A" w:rsidP="00B35C5A">
            <w:pPr>
              <w:spacing w:before="60" w:after="60"/>
              <w:jc w:val="center"/>
              <w:rPr>
                <w:rFonts w:ascii="Tahoma" w:hAnsi="Tahoma" w:cs="Tahoma"/>
              </w:rPr>
            </w:pPr>
          </w:p>
        </w:tc>
        <w:tc>
          <w:tcPr>
            <w:tcW w:w="1164" w:type="pct"/>
            <w:tcBorders>
              <w:top w:val="single" w:sz="4" w:space="0" w:color="auto"/>
              <w:left w:val="single" w:sz="4" w:space="0" w:color="auto"/>
              <w:bottom w:val="single" w:sz="4" w:space="0" w:color="auto"/>
              <w:right w:val="single" w:sz="4" w:space="0" w:color="auto"/>
            </w:tcBorders>
          </w:tcPr>
          <w:p w:rsidR="00B35C5A" w:rsidRDefault="00B35C5A" w:rsidP="00B35C5A">
            <w:pPr>
              <w:spacing w:before="60" w:after="60"/>
              <w:jc w:val="center"/>
              <w:rPr>
                <w:rFonts w:ascii="Tahoma" w:hAnsi="Tahoma" w:cs="Tahoma"/>
              </w:rPr>
            </w:pPr>
          </w:p>
        </w:tc>
      </w:tr>
    </w:tbl>
    <w:p w:rsidR="00FF5924" w:rsidRDefault="00FF5924" w:rsidP="00FF5924">
      <w:pPr>
        <w:rPr>
          <w:rFonts w:ascii="Tahoma" w:hAnsi="Tahoma" w:cs="Tahoma"/>
        </w:rPr>
      </w:pPr>
    </w:p>
    <w:p w:rsidR="00FF5924" w:rsidRDefault="00FF5924" w:rsidP="00FF5924">
      <w:pPr>
        <w:rPr>
          <w:rFonts w:ascii="Tahoma" w:hAnsi="Tahoma" w:cs="Tahoma"/>
        </w:rPr>
      </w:pPr>
      <w:r>
        <w:rPr>
          <w:rFonts w:ascii="Tahoma" w:hAnsi="Tahoma" w:cs="Tahoma"/>
          <w:b/>
        </w:rPr>
        <w:t>1.</w:t>
      </w:r>
      <w:r>
        <w:rPr>
          <w:rFonts w:ascii="Tahoma" w:hAnsi="Tahoma" w:cs="Tahoma"/>
          <w:b/>
        </w:rPr>
        <w:tab/>
      </w:r>
      <w:r>
        <w:rPr>
          <w:rFonts w:ascii="Tahoma" w:hAnsi="Tahoma" w:cs="Tahoma"/>
        </w:rPr>
        <w:t xml:space="preserve">Which station had the equation with the largest </w:t>
      </w:r>
      <w:r>
        <w:rPr>
          <w:rFonts w:ascii="Tahoma" w:hAnsi="Tahoma" w:cs="Tahoma"/>
          <w:i/>
        </w:rPr>
        <w:t>y</w:t>
      </w:r>
      <w:r>
        <w:rPr>
          <w:rFonts w:ascii="Tahoma" w:hAnsi="Tahoma" w:cs="Tahoma"/>
        </w:rPr>
        <w:noBreakHyphen/>
        <w:t>intercept?  ______</w:t>
      </w:r>
    </w:p>
    <w:p w:rsidR="00FF5924" w:rsidRDefault="00FF5924" w:rsidP="00FF5924">
      <w:pPr>
        <w:rPr>
          <w:rFonts w:ascii="Tahoma" w:hAnsi="Tahoma" w:cs="Tahoma"/>
        </w:rPr>
      </w:pPr>
    </w:p>
    <w:p w:rsidR="00136CBB" w:rsidRDefault="00136CBB" w:rsidP="00136CBB">
      <w:pPr>
        <w:ind w:left="720"/>
        <w:rPr>
          <w:rFonts w:ascii="Tahoma" w:hAnsi="Tahoma" w:cs="Tahoma"/>
        </w:rPr>
      </w:pPr>
      <w:r>
        <w:rPr>
          <w:rFonts w:ascii="Tahoma" w:hAnsi="Tahoma" w:cs="Tahoma"/>
        </w:rPr>
        <w:t>What does this tell us about that</w:t>
      </w:r>
      <w:r w:rsidR="004A3EB2">
        <w:rPr>
          <w:rFonts w:ascii="Tahoma" w:hAnsi="Tahoma" w:cs="Tahoma"/>
        </w:rPr>
        <w:t xml:space="preserve"> station, that</w:t>
      </w:r>
      <w:r>
        <w:rPr>
          <w:rFonts w:ascii="Tahoma" w:hAnsi="Tahoma" w:cs="Tahoma"/>
        </w:rPr>
        <w:t xml:space="preserve"> type of insulation</w:t>
      </w:r>
      <w:r w:rsidR="004A3EB2">
        <w:rPr>
          <w:rFonts w:ascii="Tahoma" w:hAnsi="Tahoma" w:cs="Tahoma"/>
        </w:rPr>
        <w:t>,</w:t>
      </w:r>
      <w:r>
        <w:rPr>
          <w:rFonts w:ascii="Tahoma" w:hAnsi="Tahoma" w:cs="Tahoma"/>
        </w:rPr>
        <w:t xml:space="preserve"> and/or the quality of the line of best fit?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r>
              <w:rPr>
                <w:rFonts w:ascii="Tahoma" w:hAnsi="Tahoma" w:cs="Tahoma"/>
              </w:rPr>
              <w:t>        </w:t>
            </w:r>
          </w:p>
        </w:tc>
        <w:tc>
          <w:tcPr>
            <w:tcW w:w="4587" w:type="pct"/>
            <w:tcBorders>
              <w:top w:val="nil"/>
            </w:tcBorders>
          </w:tcPr>
          <w:p w:rsidR="00556950" w:rsidRDefault="00556950" w:rsidP="007C69C5">
            <w:pPr>
              <w:spacing w:before="90" w:after="90"/>
              <w:jc w:val="center"/>
              <w:rPr>
                <w:rFonts w:ascii="Tahoma" w:hAnsi="Tahoma" w:cs="Tahoma"/>
              </w:rPr>
            </w:pPr>
          </w:p>
        </w:tc>
      </w:tr>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p>
        </w:tc>
        <w:tc>
          <w:tcPr>
            <w:tcW w:w="4587" w:type="pct"/>
            <w:tcBorders>
              <w:top w:val="nil"/>
            </w:tcBorders>
          </w:tcPr>
          <w:p w:rsidR="00556950" w:rsidRDefault="00556950" w:rsidP="007C69C5">
            <w:pPr>
              <w:spacing w:before="90" w:after="90"/>
              <w:jc w:val="center"/>
              <w:rPr>
                <w:rFonts w:ascii="Tahoma" w:hAnsi="Tahoma" w:cs="Tahoma"/>
              </w:rPr>
            </w:pPr>
          </w:p>
        </w:tc>
      </w:tr>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p>
        </w:tc>
        <w:tc>
          <w:tcPr>
            <w:tcW w:w="4587" w:type="pct"/>
            <w:tcBorders>
              <w:top w:val="nil"/>
            </w:tcBorders>
          </w:tcPr>
          <w:p w:rsidR="00556950" w:rsidRDefault="00556950" w:rsidP="007C69C5">
            <w:pPr>
              <w:spacing w:before="90" w:after="90"/>
              <w:jc w:val="center"/>
              <w:rPr>
                <w:rFonts w:ascii="Tahoma" w:hAnsi="Tahoma" w:cs="Tahoma"/>
              </w:rPr>
            </w:pPr>
          </w:p>
        </w:tc>
      </w:tr>
    </w:tbl>
    <w:p w:rsidR="00FF5924" w:rsidRDefault="00FF5924" w:rsidP="00136CBB">
      <w:pPr>
        <w:rPr>
          <w:rFonts w:ascii="Tahoma" w:hAnsi="Tahoma" w:cs="Tahoma"/>
        </w:rPr>
      </w:pPr>
    </w:p>
    <w:p w:rsidR="00FF5924" w:rsidRDefault="00FF5924" w:rsidP="00FF5924">
      <w:pPr>
        <w:rPr>
          <w:rFonts w:ascii="Tahoma" w:hAnsi="Tahoma" w:cs="Tahoma"/>
        </w:rPr>
      </w:pPr>
      <w:r>
        <w:rPr>
          <w:rFonts w:ascii="Tahoma" w:hAnsi="Tahoma" w:cs="Tahoma"/>
          <w:b/>
        </w:rPr>
        <w:t>2.</w:t>
      </w:r>
      <w:r>
        <w:rPr>
          <w:rFonts w:ascii="Tahoma" w:hAnsi="Tahoma" w:cs="Tahoma"/>
          <w:b/>
        </w:rPr>
        <w:tab/>
      </w:r>
      <w:r>
        <w:rPr>
          <w:rFonts w:ascii="Tahoma" w:hAnsi="Tahoma" w:cs="Tahoma"/>
        </w:rPr>
        <w:t>Which station had the equation</w:t>
      </w:r>
      <w:r w:rsidR="00DE70B1">
        <w:rPr>
          <w:rFonts w:ascii="Tahoma" w:hAnsi="Tahoma" w:cs="Tahoma"/>
        </w:rPr>
        <w:t xml:space="preserve"> with the largest slope</w:t>
      </w:r>
      <w:r>
        <w:rPr>
          <w:rFonts w:ascii="Tahoma" w:hAnsi="Tahoma" w:cs="Tahoma"/>
        </w:rPr>
        <w:t>?  ______</w:t>
      </w:r>
    </w:p>
    <w:p w:rsidR="00B35C5A" w:rsidRDefault="00B35C5A" w:rsidP="00FF5924">
      <w:pPr>
        <w:rPr>
          <w:rFonts w:ascii="Tahoma" w:hAnsi="Tahoma" w:cs="Tahoma"/>
        </w:rPr>
      </w:pPr>
    </w:p>
    <w:p w:rsidR="004A3EB2" w:rsidRDefault="004A3EB2" w:rsidP="004A3EB2">
      <w:pPr>
        <w:ind w:left="720"/>
        <w:rPr>
          <w:rFonts w:ascii="Tahoma" w:hAnsi="Tahoma" w:cs="Tahoma"/>
        </w:rPr>
      </w:pPr>
      <w:r>
        <w:rPr>
          <w:rFonts w:ascii="Tahoma" w:hAnsi="Tahoma" w:cs="Tahoma"/>
        </w:rPr>
        <w:t>What does this tell us about that station, that type of insulation, and/or the quality of the line of best fit?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r>
              <w:rPr>
                <w:rFonts w:ascii="Tahoma" w:hAnsi="Tahoma" w:cs="Tahoma"/>
              </w:rPr>
              <w:t>        </w:t>
            </w:r>
          </w:p>
        </w:tc>
        <w:tc>
          <w:tcPr>
            <w:tcW w:w="4587" w:type="pct"/>
            <w:tcBorders>
              <w:top w:val="nil"/>
            </w:tcBorders>
          </w:tcPr>
          <w:p w:rsidR="00556950" w:rsidRDefault="00556950" w:rsidP="007C69C5">
            <w:pPr>
              <w:spacing w:before="90" w:after="90"/>
              <w:jc w:val="center"/>
              <w:rPr>
                <w:rFonts w:ascii="Tahoma" w:hAnsi="Tahoma" w:cs="Tahoma"/>
              </w:rPr>
            </w:pPr>
          </w:p>
        </w:tc>
      </w:tr>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p>
        </w:tc>
        <w:tc>
          <w:tcPr>
            <w:tcW w:w="4587" w:type="pct"/>
            <w:tcBorders>
              <w:top w:val="nil"/>
            </w:tcBorders>
          </w:tcPr>
          <w:p w:rsidR="00556950" w:rsidRDefault="00556950" w:rsidP="007C69C5">
            <w:pPr>
              <w:spacing w:before="90" w:after="90"/>
              <w:jc w:val="center"/>
              <w:rPr>
                <w:rFonts w:ascii="Tahoma" w:hAnsi="Tahoma" w:cs="Tahoma"/>
              </w:rPr>
            </w:pPr>
          </w:p>
        </w:tc>
      </w:tr>
      <w:tr w:rsidR="00556950" w:rsidTr="007C69C5">
        <w:tc>
          <w:tcPr>
            <w:tcW w:w="413" w:type="pct"/>
            <w:tcBorders>
              <w:top w:val="nil"/>
              <w:bottom w:val="nil"/>
            </w:tcBorders>
          </w:tcPr>
          <w:p w:rsidR="00556950" w:rsidRDefault="00556950" w:rsidP="007C69C5">
            <w:pPr>
              <w:spacing w:before="90" w:after="90"/>
              <w:jc w:val="center"/>
              <w:rPr>
                <w:rFonts w:ascii="Tahoma" w:hAnsi="Tahoma" w:cs="Tahoma"/>
              </w:rPr>
            </w:pPr>
          </w:p>
        </w:tc>
        <w:tc>
          <w:tcPr>
            <w:tcW w:w="4587" w:type="pct"/>
            <w:tcBorders>
              <w:top w:val="nil"/>
            </w:tcBorders>
          </w:tcPr>
          <w:p w:rsidR="00556950" w:rsidRDefault="00556950" w:rsidP="007C69C5">
            <w:pPr>
              <w:spacing w:before="90" w:after="90"/>
              <w:jc w:val="center"/>
              <w:rPr>
                <w:rFonts w:ascii="Tahoma" w:hAnsi="Tahoma" w:cs="Tahoma"/>
              </w:rPr>
            </w:pPr>
          </w:p>
        </w:tc>
      </w:tr>
    </w:tbl>
    <w:p w:rsidR="00B35C5A" w:rsidRDefault="00B35C5A" w:rsidP="00136CBB">
      <w:pPr>
        <w:rPr>
          <w:rFonts w:ascii="Tahoma" w:hAnsi="Tahoma" w:cs="Tahoma"/>
        </w:rPr>
      </w:pPr>
    </w:p>
    <w:p w:rsidR="00B35C5A" w:rsidRDefault="00B35C5A" w:rsidP="00B35C5A">
      <w:pPr>
        <w:rPr>
          <w:rFonts w:ascii="Tahoma" w:hAnsi="Tahoma" w:cs="Tahoma"/>
        </w:rPr>
      </w:pPr>
      <w:r>
        <w:rPr>
          <w:rFonts w:ascii="Tahoma" w:hAnsi="Tahoma" w:cs="Tahoma"/>
          <w:b/>
        </w:rPr>
        <w:t>3.</w:t>
      </w:r>
      <w:r>
        <w:rPr>
          <w:rFonts w:ascii="Tahoma" w:hAnsi="Tahoma" w:cs="Tahoma"/>
          <w:b/>
        </w:rPr>
        <w:tab/>
      </w:r>
      <w:r>
        <w:rPr>
          <w:rFonts w:ascii="Tahoma" w:hAnsi="Tahoma" w:cs="Tahoma"/>
        </w:rPr>
        <w:t xml:space="preserve">Which station had the equation </w:t>
      </w:r>
      <w:r w:rsidR="00DE70B1">
        <w:rPr>
          <w:rFonts w:ascii="Tahoma" w:hAnsi="Tahoma" w:cs="Tahoma"/>
        </w:rPr>
        <w:t>with the smallest slope</w:t>
      </w:r>
      <w:r>
        <w:rPr>
          <w:rFonts w:ascii="Tahoma" w:hAnsi="Tahoma" w:cs="Tahoma"/>
        </w:rPr>
        <w:t>?  ______</w:t>
      </w:r>
    </w:p>
    <w:p w:rsidR="00B35C5A" w:rsidRDefault="00B35C5A" w:rsidP="00B35C5A">
      <w:pPr>
        <w:rPr>
          <w:rFonts w:ascii="Tahoma" w:hAnsi="Tahoma" w:cs="Tahoma"/>
        </w:rPr>
      </w:pPr>
    </w:p>
    <w:p w:rsidR="004A3EB2" w:rsidRDefault="004A3EB2" w:rsidP="004A3EB2">
      <w:pPr>
        <w:ind w:left="720"/>
        <w:rPr>
          <w:rFonts w:ascii="Tahoma" w:hAnsi="Tahoma" w:cs="Tahoma"/>
        </w:rPr>
      </w:pPr>
      <w:r>
        <w:rPr>
          <w:rFonts w:ascii="Tahoma" w:hAnsi="Tahoma" w:cs="Tahoma"/>
        </w:rPr>
        <w:t>What does this tell us about that station, that type of insulation, and/or the quality of the line of best fit?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B35C5A" w:rsidTr="007C69C5">
        <w:tc>
          <w:tcPr>
            <w:tcW w:w="413" w:type="pct"/>
            <w:tcBorders>
              <w:top w:val="nil"/>
              <w:bottom w:val="nil"/>
            </w:tcBorders>
          </w:tcPr>
          <w:p w:rsidR="00B35C5A" w:rsidRDefault="00B35C5A" w:rsidP="00556950">
            <w:pPr>
              <w:spacing w:before="90" w:after="90"/>
              <w:jc w:val="center"/>
              <w:rPr>
                <w:rFonts w:ascii="Tahoma" w:hAnsi="Tahoma" w:cs="Tahoma"/>
              </w:rPr>
            </w:pPr>
            <w:r>
              <w:rPr>
                <w:rFonts w:ascii="Tahoma" w:hAnsi="Tahoma" w:cs="Tahoma"/>
              </w:rPr>
              <w:lastRenderedPageBreak/>
              <w:t>        </w:t>
            </w:r>
          </w:p>
        </w:tc>
        <w:tc>
          <w:tcPr>
            <w:tcW w:w="4587" w:type="pct"/>
            <w:tcBorders>
              <w:top w:val="nil"/>
            </w:tcBorders>
          </w:tcPr>
          <w:p w:rsidR="00B35C5A" w:rsidRDefault="00B35C5A" w:rsidP="00556950">
            <w:pPr>
              <w:spacing w:before="90" w:after="90"/>
              <w:jc w:val="center"/>
              <w:rPr>
                <w:rFonts w:ascii="Tahoma" w:hAnsi="Tahoma" w:cs="Tahoma"/>
              </w:rPr>
            </w:pPr>
          </w:p>
        </w:tc>
      </w:tr>
      <w:tr w:rsidR="00B35C5A" w:rsidTr="007C69C5">
        <w:tc>
          <w:tcPr>
            <w:tcW w:w="413" w:type="pct"/>
            <w:tcBorders>
              <w:top w:val="nil"/>
              <w:bottom w:val="nil"/>
            </w:tcBorders>
          </w:tcPr>
          <w:p w:rsidR="00B35C5A" w:rsidRDefault="00B35C5A" w:rsidP="00556950">
            <w:pPr>
              <w:spacing w:before="90" w:after="90"/>
              <w:jc w:val="center"/>
              <w:rPr>
                <w:rFonts w:ascii="Tahoma" w:hAnsi="Tahoma" w:cs="Tahoma"/>
              </w:rPr>
            </w:pPr>
          </w:p>
        </w:tc>
        <w:tc>
          <w:tcPr>
            <w:tcW w:w="4587" w:type="pct"/>
            <w:tcBorders>
              <w:top w:val="nil"/>
            </w:tcBorders>
          </w:tcPr>
          <w:p w:rsidR="00B35C5A" w:rsidRDefault="00B35C5A" w:rsidP="00556950">
            <w:pPr>
              <w:spacing w:before="90" w:after="90"/>
              <w:jc w:val="center"/>
              <w:rPr>
                <w:rFonts w:ascii="Tahoma" w:hAnsi="Tahoma" w:cs="Tahoma"/>
              </w:rPr>
            </w:pPr>
          </w:p>
        </w:tc>
      </w:tr>
      <w:tr w:rsidR="00B35C5A" w:rsidTr="007C69C5">
        <w:tc>
          <w:tcPr>
            <w:tcW w:w="413" w:type="pct"/>
            <w:tcBorders>
              <w:top w:val="nil"/>
              <w:bottom w:val="nil"/>
            </w:tcBorders>
          </w:tcPr>
          <w:p w:rsidR="00B35C5A" w:rsidRDefault="00B35C5A" w:rsidP="00556950">
            <w:pPr>
              <w:spacing w:before="90" w:after="90"/>
              <w:jc w:val="center"/>
              <w:rPr>
                <w:rFonts w:ascii="Tahoma" w:hAnsi="Tahoma" w:cs="Tahoma"/>
              </w:rPr>
            </w:pPr>
          </w:p>
        </w:tc>
        <w:tc>
          <w:tcPr>
            <w:tcW w:w="4587" w:type="pct"/>
            <w:tcBorders>
              <w:top w:val="nil"/>
            </w:tcBorders>
          </w:tcPr>
          <w:p w:rsidR="00B35C5A" w:rsidRDefault="00B35C5A" w:rsidP="00556950">
            <w:pPr>
              <w:spacing w:before="90" w:after="90"/>
              <w:jc w:val="center"/>
              <w:rPr>
                <w:rFonts w:ascii="Tahoma" w:hAnsi="Tahoma" w:cs="Tahoma"/>
              </w:rPr>
            </w:pPr>
          </w:p>
        </w:tc>
      </w:tr>
    </w:tbl>
    <w:p w:rsidR="00136CBB" w:rsidRDefault="00136CBB" w:rsidP="00136CBB">
      <w:pPr>
        <w:rPr>
          <w:rFonts w:ascii="Tahoma" w:hAnsi="Tahoma" w:cs="Tahoma"/>
        </w:rPr>
      </w:pPr>
      <w:r>
        <w:rPr>
          <w:rFonts w:ascii="Tahoma" w:hAnsi="Tahoma" w:cs="Tahoma"/>
          <w:b/>
        </w:rPr>
        <w:t>3.</w:t>
      </w:r>
      <w:r>
        <w:rPr>
          <w:rFonts w:ascii="Tahoma" w:hAnsi="Tahoma" w:cs="Tahoma"/>
          <w:b/>
        </w:rPr>
        <w:tab/>
      </w:r>
      <w:r>
        <w:rPr>
          <w:rFonts w:ascii="Tahoma" w:hAnsi="Tahoma" w:cs="Tahoma"/>
        </w:rPr>
        <w:t>Which station had the smallest sum of residuals?  ______</w:t>
      </w:r>
    </w:p>
    <w:p w:rsidR="00136CBB" w:rsidRDefault="00136CBB" w:rsidP="00136CBB">
      <w:pPr>
        <w:rPr>
          <w:rFonts w:ascii="Tahoma" w:hAnsi="Tahoma" w:cs="Tahoma"/>
        </w:rPr>
      </w:pPr>
    </w:p>
    <w:p w:rsidR="004A3EB2" w:rsidRDefault="004A3EB2" w:rsidP="004A3EB2">
      <w:pPr>
        <w:ind w:left="720"/>
        <w:rPr>
          <w:rFonts w:ascii="Tahoma" w:hAnsi="Tahoma" w:cs="Tahoma"/>
        </w:rPr>
      </w:pPr>
      <w:r>
        <w:rPr>
          <w:rFonts w:ascii="Tahoma" w:hAnsi="Tahoma" w:cs="Tahoma"/>
        </w:rPr>
        <w:t>What does this tell us about that station, that type of insulation, and/or the quality of the line of best fit?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136CBB" w:rsidTr="007C69C5">
        <w:tc>
          <w:tcPr>
            <w:tcW w:w="413" w:type="pct"/>
            <w:tcBorders>
              <w:top w:val="nil"/>
              <w:bottom w:val="nil"/>
            </w:tcBorders>
          </w:tcPr>
          <w:p w:rsidR="00136CBB" w:rsidRDefault="00136CBB" w:rsidP="007C69C5">
            <w:pPr>
              <w:spacing w:before="140" w:after="140"/>
              <w:jc w:val="center"/>
              <w:rPr>
                <w:rFonts w:ascii="Tahoma" w:hAnsi="Tahoma" w:cs="Tahoma"/>
              </w:rPr>
            </w:pPr>
            <w:r>
              <w:rPr>
                <w:rFonts w:ascii="Tahoma" w:hAnsi="Tahoma" w:cs="Tahoma"/>
              </w:rPr>
              <w:t>        </w:t>
            </w:r>
          </w:p>
        </w:tc>
        <w:tc>
          <w:tcPr>
            <w:tcW w:w="4587" w:type="pct"/>
            <w:tcBorders>
              <w:top w:val="nil"/>
            </w:tcBorders>
          </w:tcPr>
          <w:p w:rsidR="00136CBB" w:rsidRDefault="00136CBB" w:rsidP="007C69C5">
            <w:pPr>
              <w:spacing w:before="140" w:after="140"/>
              <w:jc w:val="center"/>
              <w:rPr>
                <w:rFonts w:ascii="Tahoma" w:hAnsi="Tahoma" w:cs="Tahoma"/>
              </w:rPr>
            </w:pPr>
          </w:p>
        </w:tc>
      </w:tr>
      <w:tr w:rsidR="00136CBB" w:rsidTr="007C69C5">
        <w:tc>
          <w:tcPr>
            <w:tcW w:w="413" w:type="pct"/>
            <w:tcBorders>
              <w:top w:val="nil"/>
              <w:bottom w:val="nil"/>
            </w:tcBorders>
          </w:tcPr>
          <w:p w:rsidR="00136CBB" w:rsidRDefault="00136CBB" w:rsidP="007C69C5">
            <w:pPr>
              <w:spacing w:before="140" w:after="140"/>
              <w:jc w:val="center"/>
              <w:rPr>
                <w:rFonts w:ascii="Tahoma" w:hAnsi="Tahoma" w:cs="Tahoma"/>
              </w:rPr>
            </w:pPr>
          </w:p>
        </w:tc>
        <w:tc>
          <w:tcPr>
            <w:tcW w:w="4587" w:type="pct"/>
            <w:tcBorders>
              <w:top w:val="nil"/>
            </w:tcBorders>
          </w:tcPr>
          <w:p w:rsidR="00136CBB" w:rsidRDefault="00136CBB" w:rsidP="007C69C5">
            <w:pPr>
              <w:spacing w:before="140" w:after="140"/>
              <w:jc w:val="center"/>
              <w:rPr>
                <w:rFonts w:ascii="Tahoma" w:hAnsi="Tahoma" w:cs="Tahoma"/>
              </w:rPr>
            </w:pPr>
          </w:p>
        </w:tc>
      </w:tr>
      <w:tr w:rsidR="00136CBB" w:rsidTr="007C69C5">
        <w:tc>
          <w:tcPr>
            <w:tcW w:w="413" w:type="pct"/>
            <w:tcBorders>
              <w:top w:val="nil"/>
              <w:bottom w:val="nil"/>
            </w:tcBorders>
          </w:tcPr>
          <w:p w:rsidR="00136CBB" w:rsidRDefault="00136CBB" w:rsidP="007C69C5">
            <w:pPr>
              <w:spacing w:before="140" w:after="140"/>
              <w:jc w:val="center"/>
              <w:rPr>
                <w:rFonts w:ascii="Tahoma" w:hAnsi="Tahoma" w:cs="Tahoma"/>
              </w:rPr>
            </w:pPr>
          </w:p>
        </w:tc>
        <w:tc>
          <w:tcPr>
            <w:tcW w:w="4587" w:type="pct"/>
            <w:tcBorders>
              <w:top w:val="nil"/>
            </w:tcBorders>
          </w:tcPr>
          <w:p w:rsidR="00136CBB" w:rsidRDefault="00136CBB" w:rsidP="007C69C5">
            <w:pPr>
              <w:spacing w:before="140" w:after="140"/>
              <w:jc w:val="center"/>
              <w:rPr>
                <w:rFonts w:ascii="Tahoma" w:hAnsi="Tahoma" w:cs="Tahoma"/>
              </w:rPr>
            </w:pPr>
          </w:p>
        </w:tc>
      </w:tr>
    </w:tbl>
    <w:p w:rsidR="00B35C5A" w:rsidRDefault="00B35C5A" w:rsidP="00FF5924">
      <w:pPr>
        <w:rPr>
          <w:rFonts w:ascii="Tahoma" w:hAnsi="Tahoma" w:cs="Tahoma"/>
        </w:rPr>
      </w:pPr>
    </w:p>
    <w:p w:rsidR="00E943BD" w:rsidRDefault="00E943BD" w:rsidP="00FF5924">
      <w:pPr>
        <w:rPr>
          <w:rFonts w:ascii="Tahoma" w:hAnsi="Tahoma" w:cs="Tahoma"/>
        </w:rPr>
      </w:pPr>
      <w:r>
        <w:rPr>
          <w:rFonts w:ascii="Tahoma" w:hAnsi="Tahoma" w:cs="Tahoma"/>
          <w:b/>
        </w:rPr>
        <w:t>4.</w:t>
      </w:r>
      <w:r>
        <w:rPr>
          <w:rFonts w:ascii="Tahoma" w:hAnsi="Tahoma" w:cs="Tahoma"/>
          <w:b/>
        </w:rPr>
        <w:tab/>
      </w:r>
      <w:r>
        <w:rPr>
          <w:rFonts w:ascii="Tahoma" w:hAnsi="Tahoma" w:cs="Tahoma"/>
        </w:rPr>
        <w:t xml:space="preserve">Look at each person’s </w:t>
      </w:r>
      <w:r w:rsidRPr="008373A4">
        <w:rPr>
          <w:rFonts w:ascii="Tahoma" w:hAnsi="Tahoma" w:cs="Tahoma"/>
          <w:i/>
        </w:rPr>
        <w:t>individual</w:t>
      </w:r>
      <w:r>
        <w:rPr>
          <w:rFonts w:ascii="Tahoma" w:hAnsi="Tahoma" w:cs="Tahoma"/>
        </w:rPr>
        <w:t xml:space="preserve"> residual values.</w:t>
      </w:r>
    </w:p>
    <w:p w:rsidR="00E943BD" w:rsidRDefault="00E943BD" w:rsidP="00FF5924">
      <w:pPr>
        <w:rPr>
          <w:rFonts w:ascii="Tahoma" w:hAnsi="Tahoma" w:cs="Tahoma"/>
        </w:rPr>
      </w:pPr>
    </w:p>
    <w:p w:rsidR="00E943BD" w:rsidRDefault="00E943BD" w:rsidP="00FF5924">
      <w:pPr>
        <w:rPr>
          <w:rFonts w:ascii="Tahoma" w:hAnsi="Tahoma" w:cs="Tahoma"/>
        </w:rPr>
      </w:pPr>
      <w:r>
        <w:rPr>
          <w:rFonts w:ascii="Tahoma" w:hAnsi="Tahoma" w:cs="Tahoma"/>
        </w:rPr>
        <w:tab/>
        <w:t xml:space="preserve">Who (which station) had the largest </w:t>
      </w:r>
      <w:r>
        <w:rPr>
          <w:rFonts w:ascii="Tahoma" w:hAnsi="Tahoma" w:cs="Tahoma"/>
          <w:i/>
        </w:rPr>
        <w:t>single</w:t>
      </w:r>
      <w:r>
        <w:rPr>
          <w:rFonts w:ascii="Tahoma" w:hAnsi="Tahoma" w:cs="Tahoma"/>
        </w:rPr>
        <w:t xml:space="preserve"> residual?  ______</w:t>
      </w:r>
    </w:p>
    <w:p w:rsidR="00E943BD" w:rsidRDefault="00E943BD" w:rsidP="00FF5924">
      <w:pPr>
        <w:rPr>
          <w:rFonts w:ascii="Tahoma" w:hAnsi="Tahoma" w:cs="Tahoma"/>
        </w:rPr>
      </w:pPr>
    </w:p>
    <w:p w:rsidR="004A3EB2" w:rsidRDefault="004A3EB2" w:rsidP="004A3EB2">
      <w:pPr>
        <w:ind w:left="720"/>
        <w:rPr>
          <w:rFonts w:ascii="Tahoma" w:hAnsi="Tahoma" w:cs="Tahoma"/>
        </w:rPr>
      </w:pPr>
      <w:r>
        <w:rPr>
          <w:rFonts w:ascii="Tahoma" w:hAnsi="Tahoma" w:cs="Tahoma"/>
        </w:rPr>
        <w:t>What does this tell us about that station, that type of insulation, and/or the quality of the line of best fit?</w:t>
      </w:r>
    </w:p>
    <w:tbl>
      <w:tblPr>
        <w:tblStyle w:val="TableGrid"/>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821"/>
        <w:gridCol w:w="9115"/>
      </w:tblGrid>
      <w:tr w:rsidR="00E943BD" w:rsidTr="007C69C5">
        <w:tc>
          <w:tcPr>
            <w:tcW w:w="413" w:type="pct"/>
            <w:tcBorders>
              <w:top w:val="nil"/>
              <w:bottom w:val="nil"/>
            </w:tcBorders>
          </w:tcPr>
          <w:p w:rsidR="00E943BD" w:rsidRDefault="00E943BD" w:rsidP="007C69C5">
            <w:pPr>
              <w:spacing w:before="140" w:after="140"/>
              <w:jc w:val="center"/>
              <w:rPr>
                <w:rFonts w:ascii="Tahoma" w:hAnsi="Tahoma" w:cs="Tahoma"/>
              </w:rPr>
            </w:pPr>
            <w:r>
              <w:rPr>
                <w:rFonts w:ascii="Tahoma" w:hAnsi="Tahoma" w:cs="Tahoma"/>
              </w:rPr>
              <w:t>        </w:t>
            </w:r>
          </w:p>
        </w:tc>
        <w:tc>
          <w:tcPr>
            <w:tcW w:w="4587" w:type="pct"/>
            <w:tcBorders>
              <w:top w:val="nil"/>
            </w:tcBorders>
          </w:tcPr>
          <w:p w:rsidR="00E943BD" w:rsidRDefault="00E943BD" w:rsidP="007C69C5">
            <w:pPr>
              <w:spacing w:before="140" w:after="140"/>
              <w:jc w:val="center"/>
              <w:rPr>
                <w:rFonts w:ascii="Tahoma" w:hAnsi="Tahoma" w:cs="Tahoma"/>
              </w:rPr>
            </w:pPr>
          </w:p>
        </w:tc>
      </w:tr>
      <w:tr w:rsidR="00E943BD" w:rsidTr="007C69C5">
        <w:tc>
          <w:tcPr>
            <w:tcW w:w="413" w:type="pct"/>
            <w:tcBorders>
              <w:top w:val="nil"/>
              <w:bottom w:val="nil"/>
            </w:tcBorders>
          </w:tcPr>
          <w:p w:rsidR="00E943BD" w:rsidRDefault="00E943BD" w:rsidP="007C69C5">
            <w:pPr>
              <w:spacing w:before="140" w:after="140"/>
              <w:jc w:val="center"/>
              <w:rPr>
                <w:rFonts w:ascii="Tahoma" w:hAnsi="Tahoma" w:cs="Tahoma"/>
              </w:rPr>
            </w:pPr>
          </w:p>
        </w:tc>
        <w:tc>
          <w:tcPr>
            <w:tcW w:w="4587" w:type="pct"/>
            <w:tcBorders>
              <w:top w:val="nil"/>
            </w:tcBorders>
          </w:tcPr>
          <w:p w:rsidR="00E943BD" w:rsidRDefault="00E943BD" w:rsidP="007C69C5">
            <w:pPr>
              <w:spacing w:before="140" w:after="140"/>
              <w:jc w:val="center"/>
              <w:rPr>
                <w:rFonts w:ascii="Tahoma" w:hAnsi="Tahoma" w:cs="Tahoma"/>
              </w:rPr>
            </w:pPr>
          </w:p>
        </w:tc>
      </w:tr>
      <w:tr w:rsidR="00E943BD" w:rsidTr="007C69C5">
        <w:tc>
          <w:tcPr>
            <w:tcW w:w="413" w:type="pct"/>
            <w:tcBorders>
              <w:top w:val="nil"/>
              <w:bottom w:val="nil"/>
            </w:tcBorders>
          </w:tcPr>
          <w:p w:rsidR="00E943BD" w:rsidRDefault="00E943BD" w:rsidP="007C69C5">
            <w:pPr>
              <w:spacing w:before="140" w:after="140"/>
              <w:jc w:val="center"/>
              <w:rPr>
                <w:rFonts w:ascii="Tahoma" w:hAnsi="Tahoma" w:cs="Tahoma"/>
              </w:rPr>
            </w:pPr>
          </w:p>
        </w:tc>
        <w:tc>
          <w:tcPr>
            <w:tcW w:w="4587" w:type="pct"/>
            <w:tcBorders>
              <w:top w:val="nil"/>
            </w:tcBorders>
          </w:tcPr>
          <w:p w:rsidR="00E943BD" w:rsidRDefault="00E943BD" w:rsidP="007C69C5">
            <w:pPr>
              <w:spacing w:before="140" w:after="140"/>
              <w:jc w:val="center"/>
              <w:rPr>
                <w:rFonts w:ascii="Tahoma" w:hAnsi="Tahoma" w:cs="Tahoma"/>
              </w:rPr>
            </w:pPr>
          </w:p>
        </w:tc>
      </w:tr>
    </w:tbl>
    <w:p w:rsidR="00E943BD" w:rsidRDefault="00E943BD" w:rsidP="00FF5924">
      <w:pPr>
        <w:rPr>
          <w:rFonts w:ascii="Tahoma" w:hAnsi="Tahoma" w:cs="Tahoma"/>
        </w:rPr>
      </w:pPr>
    </w:p>
    <w:p w:rsidR="008605E1" w:rsidRDefault="008605E1">
      <w:pPr>
        <w:spacing w:after="200" w:line="276" w:lineRule="auto"/>
        <w:rPr>
          <w:rFonts w:ascii="Tahoma" w:hAnsi="Tahoma" w:cs="Tahoma"/>
          <w:b/>
        </w:rPr>
      </w:pPr>
      <w:r>
        <w:rPr>
          <w:rFonts w:ascii="Tahoma" w:hAnsi="Tahoma" w:cs="Tahoma"/>
          <w:b/>
        </w:rPr>
        <w:br w:type="page"/>
      </w:r>
    </w:p>
    <w:p w:rsidR="00004FD5" w:rsidRPr="00D166A9" w:rsidRDefault="00BC60BE" w:rsidP="008A06A3">
      <w:pPr>
        <w:spacing w:after="120"/>
        <w:jc w:val="center"/>
        <w:rPr>
          <w:rFonts w:ascii="Tahoma" w:eastAsia="Calibri" w:hAnsi="Tahoma" w:cs="Tahoma"/>
          <w:sz w:val="20"/>
          <w:szCs w:val="20"/>
        </w:rPr>
      </w:pP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AssessmentList" w:history="1">
        <w:r w:rsidR="00004FD5" w:rsidRPr="00004FD5">
          <w:rPr>
            <w:rStyle w:val="Hyperlink"/>
            <w:rFonts w:ascii="Tahoma" w:eastAsia="Calibri" w:hAnsi="Tahoma" w:cs="Tahoma"/>
            <w:sz w:val="20"/>
            <w:szCs w:val="20"/>
          </w:rPr>
          <w:t>back to assessment list</w:t>
        </w:r>
      </w:hyperlink>
      <w:r w:rsidR="00004FD5">
        <w:rPr>
          <w:rFonts w:ascii="Tahoma" w:eastAsia="Calibri" w:hAnsi="Tahoma" w:cs="Tahoma"/>
          <w:sz w:val="20"/>
          <w:szCs w:val="20"/>
        </w:rPr>
        <w:t xml:space="preserve">             </w:t>
      </w:r>
      <w:hyperlink w:anchor="MakeARecommendationInDailyPlans" w:history="1">
        <w:r w:rsidR="00004FD5" w:rsidRPr="00CB3747">
          <w:rPr>
            <w:rStyle w:val="Hyperlink"/>
            <w:rFonts w:ascii="Tahoma" w:eastAsia="Calibri" w:hAnsi="Tahoma" w:cs="Tahoma"/>
            <w:sz w:val="20"/>
            <w:szCs w:val="20"/>
          </w:rPr>
          <w:t>back to daily plans</w:t>
        </w:r>
      </w:hyperlink>
    </w:p>
    <w:p w:rsidR="008605E1" w:rsidRPr="008A4E61" w:rsidRDefault="00BC60BE" w:rsidP="008605E1">
      <w:pPr>
        <w:jc w:val="right"/>
        <w:rPr>
          <w:rFonts w:ascii="Tahoma" w:eastAsia="Calibri" w:hAnsi="Tahoma" w:cs="Tahoma"/>
        </w:rPr>
      </w:pPr>
      <w:r>
        <w:rPr>
          <w:rFonts w:ascii="Tahoma" w:eastAsia="Calibri" w:hAnsi="Tahoma" w:cs="Tahoma"/>
          <w:noProof/>
        </w:rPr>
        <w:pict>
          <v:shape id="_x0000_s1045" type="#_x0000_t136" style="position:absolute;left:0;text-align:left;margin-left:-3.75pt;margin-top:1.5pt;width:239.25pt;height:21.75pt;z-index:251675648" fillcolor="black" stroked="f" strokecolor="white">
            <v:shadow color="#868686"/>
            <v:textpath style="font-family:&quot;Arial Black&quot;;v-text-kern:t;v-same-letter-heights:t" trim="t" fitpath="t" string="Roofing Insulation"/>
          </v:shape>
        </w:pict>
      </w:r>
      <w:r w:rsidR="008605E1" w:rsidRPr="008A4E61">
        <w:rPr>
          <w:rFonts w:ascii="Tahoma" w:eastAsia="Calibri" w:hAnsi="Tahoma" w:cs="Tahoma"/>
        </w:rPr>
        <w:tab/>
      </w:r>
      <w:r w:rsidR="008605E1" w:rsidRPr="008A4E61">
        <w:rPr>
          <w:rFonts w:ascii="Tahoma" w:eastAsia="Calibri" w:hAnsi="Tahoma" w:cs="Tahoma"/>
        </w:rPr>
        <w:tab/>
      </w:r>
      <w:r w:rsidR="008605E1" w:rsidRPr="008A4E61">
        <w:rPr>
          <w:rFonts w:ascii="Tahoma" w:eastAsia="Calibri" w:hAnsi="Tahoma" w:cs="Tahoma"/>
        </w:rPr>
        <w:tab/>
      </w:r>
      <w:r w:rsidR="008605E1" w:rsidRPr="008A4E61">
        <w:rPr>
          <w:rFonts w:ascii="Tahoma" w:eastAsia="Calibri" w:hAnsi="Tahoma" w:cs="Tahoma"/>
        </w:rPr>
        <w:tab/>
      </w:r>
      <w:r w:rsidR="008605E1" w:rsidRPr="008A4E61">
        <w:rPr>
          <w:rFonts w:ascii="Tahoma" w:eastAsia="Calibri" w:hAnsi="Tahoma" w:cs="Tahoma"/>
        </w:rPr>
        <w:tab/>
      </w:r>
      <w:r w:rsidR="008605E1" w:rsidRPr="008A4E61">
        <w:rPr>
          <w:rFonts w:ascii="Tahoma" w:eastAsia="Calibri" w:hAnsi="Tahoma" w:cs="Tahoma"/>
        </w:rPr>
        <w:tab/>
      </w:r>
      <w:r w:rsidR="008605E1" w:rsidRPr="008A4E61">
        <w:rPr>
          <w:rFonts w:ascii="Tahoma" w:eastAsia="Calibri" w:hAnsi="Tahoma" w:cs="Tahoma"/>
        </w:rPr>
        <w:tab/>
      </w:r>
      <w:bookmarkStart w:id="29" w:name="MakeARecommendationPage"/>
      <w:r w:rsidR="008605E1" w:rsidRPr="008A4E61">
        <w:rPr>
          <w:rFonts w:ascii="Tahoma" w:eastAsia="Calibri" w:hAnsi="Tahoma" w:cs="Tahoma"/>
        </w:rPr>
        <w:t>Name</w:t>
      </w:r>
      <w:bookmarkEnd w:id="29"/>
      <w:r w:rsidR="008605E1" w:rsidRPr="008A4E61">
        <w:rPr>
          <w:rFonts w:ascii="Tahoma" w:eastAsia="Calibri" w:hAnsi="Tahoma" w:cs="Tahoma"/>
        </w:rPr>
        <w:tab/>
        <w:t>_____________________________</w:t>
      </w:r>
    </w:p>
    <w:p w:rsidR="008605E1" w:rsidRPr="008A4E61" w:rsidRDefault="00BC60BE" w:rsidP="008605E1">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44" type="#_x0000_t136" style="position:absolute;left:0;text-align:left;margin-left:-3.75pt;margin-top:8.75pt;width:239.25pt;height:21.75pt;z-index:251674624" fillcolor="black" stroked="f" strokecolor="white">
            <v:shadow color="#868686"/>
            <v:textpath style="font-family:&quot;Arial Black&quot;;v-text-kern:t;v-same-letter-heights:t" trim="t" fitpath="t" string="Make a Recommendation"/>
          </v:shape>
        </w:pict>
      </w:r>
    </w:p>
    <w:p w:rsidR="008605E1" w:rsidRPr="008A4E61" w:rsidRDefault="008605E1" w:rsidP="008605E1">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8605E1" w:rsidRDefault="008605E1">
      <w:pPr>
        <w:spacing w:after="200" w:line="276" w:lineRule="auto"/>
        <w:rPr>
          <w:rFonts w:ascii="Tahoma" w:hAnsi="Tahoma" w:cs="Tahoma"/>
          <w:b/>
        </w:rPr>
      </w:pPr>
    </w:p>
    <w:p w:rsidR="00C12449" w:rsidRDefault="008605E1" w:rsidP="008605E1">
      <w:pPr>
        <w:jc w:val="center"/>
        <w:rPr>
          <w:rFonts w:ascii="Tahoma" w:hAnsi="Tahoma" w:cs="Tahoma"/>
        </w:rPr>
      </w:pPr>
      <w:r>
        <w:rPr>
          <w:rFonts w:ascii="Tahoma" w:hAnsi="Tahoma" w:cs="Tahoma"/>
        </w:rPr>
        <w:t>As a group, create a Prezi</w:t>
      </w:r>
      <w:r w:rsidR="00C12449">
        <w:rPr>
          <w:rFonts w:ascii="Tahoma" w:hAnsi="Tahoma" w:cs="Tahoma"/>
        </w:rPr>
        <w:t xml:space="preserve"> to </w:t>
      </w:r>
      <w:r w:rsidR="00A8457E">
        <w:rPr>
          <w:rFonts w:ascii="Tahoma" w:hAnsi="Tahoma" w:cs="Tahoma"/>
        </w:rPr>
        <w:t>present to a team of architects recommending</w:t>
      </w:r>
      <w:r>
        <w:rPr>
          <w:rFonts w:ascii="Tahoma" w:hAnsi="Tahoma" w:cs="Tahoma"/>
        </w:rPr>
        <w:br/>
      </w:r>
      <w:r w:rsidR="00A8457E">
        <w:rPr>
          <w:rFonts w:ascii="Tahoma" w:hAnsi="Tahoma" w:cs="Tahoma"/>
        </w:rPr>
        <w:t xml:space="preserve">what you think is the </w:t>
      </w:r>
      <w:r w:rsidR="00A8457E">
        <w:rPr>
          <w:rFonts w:ascii="Tahoma" w:hAnsi="Tahoma" w:cs="Tahoma"/>
          <w:b/>
        </w:rPr>
        <w:t xml:space="preserve">most effective </w:t>
      </w:r>
      <w:r w:rsidR="00A8457E">
        <w:rPr>
          <w:rFonts w:ascii="Tahoma" w:hAnsi="Tahoma" w:cs="Tahoma"/>
        </w:rPr>
        <w:t xml:space="preserve">form </w:t>
      </w:r>
      <w:r>
        <w:rPr>
          <w:rFonts w:ascii="Tahoma" w:hAnsi="Tahoma" w:cs="Tahoma"/>
        </w:rPr>
        <w:t>of insulation you have tested.</w:t>
      </w:r>
      <w:r>
        <w:rPr>
          <w:rFonts w:ascii="Tahoma" w:hAnsi="Tahoma" w:cs="Tahoma"/>
        </w:rPr>
        <w:br/>
      </w:r>
      <w:r w:rsidR="00C12449" w:rsidRPr="00C12449">
        <w:rPr>
          <w:rFonts w:ascii="Tahoma" w:hAnsi="Tahoma" w:cs="Tahoma"/>
        </w:rPr>
        <w:t>Justify your choice</w:t>
      </w:r>
      <w:r w:rsidR="00C12449">
        <w:rPr>
          <w:rFonts w:ascii="Tahoma" w:hAnsi="Tahoma" w:cs="Tahoma"/>
        </w:rPr>
        <w:t xml:space="preserve"> mathematically, referring to the work your group has done.</w:t>
      </w:r>
    </w:p>
    <w:p w:rsidR="00C12449" w:rsidRDefault="00C12449" w:rsidP="00FF5924">
      <w:pPr>
        <w:rPr>
          <w:rFonts w:ascii="Tahoma" w:hAnsi="Tahoma" w:cs="Tahoma"/>
        </w:rPr>
      </w:pPr>
    </w:p>
    <w:p w:rsidR="00684BA8" w:rsidRDefault="00A8457E" w:rsidP="00684BA8">
      <w:pPr>
        <w:ind w:left="720"/>
        <w:jc w:val="center"/>
        <w:rPr>
          <w:rFonts w:ascii="Tahoma" w:hAnsi="Tahoma" w:cs="Tahoma"/>
          <w:u w:val="single"/>
        </w:rPr>
      </w:pPr>
      <w:r w:rsidRPr="00A8457E">
        <w:rPr>
          <w:rFonts w:ascii="Tahoma" w:hAnsi="Tahoma" w:cs="Tahoma"/>
          <w:u w:val="single"/>
        </w:rPr>
        <w:t>Questions to think about:</w:t>
      </w:r>
    </w:p>
    <w:p w:rsidR="00C12449" w:rsidRDefault="00A8457E" w:rsidP="00684BA8">
      <w:pPr>
        <w:ind w:left="720"/>
        <w:jc w:val="center"/>
        <w:rPr>
          <w:rFonts w:ascii="Tahoma" w:hAnsi="Tahoma" w:cs="Tahoma"/>
        </w:rPr>
      </w:pPr>
      <w:r>
        <w:rPr>
          <w:rFonts w:ascii="Tahoma" w:hAnsi="Tahoma" w:cs="Tahoma"/>
        </w:rPr>
        <w:t>(You don’</w:t>
      </w:r>
      <w:r w:rsidR="00684BA8">
        <w:rPr>
          <w:rFonts w:ascii="Tahoma" w:hAnsi="Tahoma" w:cs="Tahoma"/>
        </w:rPr>
        <w:t>t have to answer all of these.  U</w:t>
      </w:r>
      <w:r>
        <w:rPr>
          <w:rFonts w:ascii="Tahoma" w:hAnsi="Tahoma" w:cs="Tahoma"/>
        </w:rPr>
        <w:t xml:space="preserve">se them to </w:t>
      </w:r>
      <w:r w:rsidRPr="00684BA8">
        <w:rPr>
          <w:rFonts w:ascii="Tahoma" w:hAnsi="Tahoma" w:cs="Tahoma"/>
          <w:i/>
        </w:rPr>
        <w:t>guide</w:t>
      </w:r>
      <w:r>
        <w:rPr>
          <w:rFonts w:ascii="Tahoma" w:hAnsi="Tahoma" w:cs="Tahoma"/>
        </w:rPr>
        <w:t xml:space="preserve"> </w:t>
      </w:r>
      <w:r w:rsidR="00684BA8">
        <w:rPr>
          <w:rFonts w:ascii="Tahoma" w:hAnsi="Tahoma" w:cs="Tahoma"/>
        </w:rPr>
        <w:t xml:space="preserve">group </w:t>
      </w:r>
      <w:r>
        <w:rPr>
          <w:rFonts w:ascii="Tahoma" w:hAnsi="Tahoma" w:cs="Tahoma"/>
        </w:rPr>
        <w:t>discussion</w:t>
      </w:r>
      <w:r w:rsidR="00684BA8">
        <w:rPr>
          <w:rFonts w:ascii="Tahoma" w:hAnsi="Tahoma" w:cs="Tahoma"/>
        </w:rPr>
        <w:t>.</w:t>
      </w:r>
      <w:r>
        <w:rPr>
          <w:rFonts w:ascii="Tahoma" w:hAnsi="Tahoma" w:cs="Tahoma"/>
        </w:rPr>
        <w:t>)</w:t>
      </w:r>
    </w:p>
    <w:p w:rsidR="00A8457E" w:rsidRDefault="00C12449" w:rsidP="00B30DFB">
      <w:pPr>
        <w:pStyle w:val="ListParagraph"/>
        <w:numPr>
          <w:ilvl w:val="0"/>
          <w:numId w:val="2"/>
        </w:numPr>
        <w:ind w:left="1440"/>
        <w:rPr>
          <w:rFonts w:ascii="Tahoma" w:hAnsi="Tahoma" w:cs="Tahoma"/>
        </w:rPr>
      </w:pPr>
      <w:r>
        <w:rPr>
          <w:rFonts w:ascii="Tahoma" w:hAnsi="Tahoma" w:cs="Tahoma"/>
        </w:rPr>
        <w:t xml:space="preserve">What helped you make </w:t>
      </w:r>
      <w:r w:rsidR="00A8457E">
        <w:rPr>
          <w:rFonts w:ascii="Tahoma" w:hAnsi="Tahoma" w:cs="Tahoma"/>
        </w:rPr>
        <w:t>your choice, and how?  Consider:</w:t>
      </w:r>
    </w:p>
    <w:p w:rsidR="00A8457E" w:rsidRDefault="00A8457E" w:rsidP="00B30DFB">
      <w:pPr>
        <w:pStyle w:val="ListParagraph"/>
        <w:numPr>
          <w:ilvl w:val="1"/>
          <w:numId w:val="2"/>
        </w:numPr>
        <w:ind w:left="1800"/>
        <w:rPr>
          <w:rFonts w:ascii="Tahoma" w:hAnsi="Tahoma" w:cs="Tahoma"/>
        </w:rPr>
      </w:pPr>
      <w:r>
        <w:rPr>
          <w:rFonts w:ascii="Tahoma" w:hAnsi="Tahoma" w:cs="Tahoma"/>
        </w:rPr>
        <w:t>raw data</w:t>
      </w:r>
    </w:p>
    <w:p w:rsidR="00A8457E" w:rsidRDefault="00A8457E" w:rsidP="00B30DFB">
      <w:pPr>
        <w:pStyle w:val="ListParagraph"/>
        <w:numPr>
          <w:ilvl w:val="1"/>
          <w:numId w:val="2"/>
        </w:numPr>
        <w:ind w:left="1800"/>
        <w:rPr>
          <w:rFonts w:ascii="Tahoma" w:hAnsi="Tahoma" w:cs="Tahoma"/>
        </w:rPr>
      </w:pPr>
      <w:r>
        <w:rPr>
          <w:rFonts w:ascii="Tahoma" w:hAnsi="Tahoma" w:cs="Tahoma"/>
        </w:rPr>
        <w:t>scatter</w:t>
      </w:r>
      <w:r w:rsidR="007F4590">
        <w:rPr>
          <w:rFonts w:ascii="Tahoma" w:hAnsi="Tahoma" w:cs="Tahoma"/>
        </w:rPr>
        <w:t xml:space="preserve"> </w:t>
      </w:r>
      <w:r>
        <w:rPr>
          <w:rFonts w:ascii="Tahoma" w:hAnsi="Tahoma" w:cs="Tahoma"/>
        </w:rPr>
        <w:t>plots</w:t>
      </w:r>
    </w:p>
    <w:p w:rsidR="00A8457E" w:rsidRDefault="00A8457E" w:rsidP="00B30DFB">
      <w:pPr>
        <w:pStyle w:val="ListParagraph"/>
        <w:numPr>
          <w:ilvl w:val="1"/>
          <w:numId w:val="2"/>
        </w:numPr>
        <w:ind w:left="1800"/>
        <w:rPr>
          <w:rFonts w:ascii="Tahoma" w:hAnsi="Tahoma" w:cs="Tahoma"/>
        </w:rPr>
      </w:pPr>
      <w:r>
        <w:rPr>
          <w:rFonts w:ascii="Tahoma" w:hAnsi="Tahoma" w:cs="Tahoma"/>
        </w:rPr>
        <w:t>lines of best fit</w:t>
      </w:r>
    </w:p>
    <w:p w:rsidR="00C12449" w:rsidRDefault="00A8457E" w:rsidP="00B30DFB">
      <w:pPr>
        <w:pStyle w:val="ListParagraph"/>
        <w:numPr>
          <w:ilvl w:val="1"/>
          <w:numId w:val="2"/>
        </w:numPr>
        <w:ind w:left="1800"/>
        <w:rPr>
          <w:rFonts w:ascii="Tahoma" w:hAnsi="Tahoma" w:cs="Tahoma"/>
        </w:rPr>
      </w:pPr>
      <w:r>
        <w:rPr>
          <w:rFonts w:ascii="Tahoma" w:hAnsi="Tahoma" w:cs="Tahoma"/>
        </w:rPr>
        <w:t>residual plots</w:t>
      </w:r>
    </w:p>
    <w:p w:rsidR="00A8457E" w:rsidRDefault="00A8457E" w:rsidP="00B30DFB">
      <w:pPr>
        <w:pStyle w:val="ListParagraph"/>
        <w:numPr>
          <w:ilvl w:val="0"/>
          <w:numId w:val="2"/>
        </w:numPr>
        <w:ind w:left="1440"/>
        <w:rPr>
          <w:rFonts w:ascii="Tahoma" w:hAnsi="Tahoma" w:cs="Tahoma"/>
        </w:rPr>
      </w:pPr>
      <w:r>
        <w:rPr>
          <w:rFonts w:ascii="Tahoma" w:hAnsi="Tahoma" w:cs="Tahoma"/>
        </w:rPr>
        <w:t>What problems / issues did you encounter when collecting and analyzing data?  How did you deal with them?</w:t>
      </w:r>
    </w:p>
    <w:p w:rsidR="00A8457E" w:rsidRDefault="00C12449" w:rsidP="00B30DFB">
      <w:pPr>
        <w:pStyle w:val="ListParagraph"/>
        <w:numPr>
          <w:ilvl w:val="0"/>
          <w:numId w:val="2"/>
        </w:numPr>
        <w:ind w:left="1440"/>
        <w:rPr>
          <w:rFonts w:ascii="Tahoma" w:hAnsi="Tahoma" w:cs="Tahoma"/>
        </w:rPr>
      </w:pPr>
      <w:r>
        <w:rPr>
          <w:rFonts w:ascii="Tahoma" w:hAnsi="Tahoma" w:cs="Tahoma"/>
        </w:rPr>
        <w:t>Does a linear model</w:t>
      </w:r>
      <w:r w:rsidR="00A8457E">
        <w:rPr>
          <w:rFonts w:ascii="Tahoma" w:hAnsi="Tahoma" w:cs="Tahoma"/>
        </w:rPr>
        <w:t xml:space="preserve"> make sense in this situation?</w:t>
      </w:r>
    </w:p>
    <w:p w:rsidR="00C12449" w:rsidRPr="00C12449" w:rsidRDefault="00C12449" w:rsidP="00B30DFB">
      <w:pPr>
        <w:pStyle w:val="ListParagraph"/>
        <w:numPr>
          <w:ilvl w:val="1"/>
          <w:numId w:val="2"/>
        </w:numPr>
        <w:ind w:left="1800"/>
        <w:rPr>
          <w:rFonts w:ascii="Tahoma" w:hAnsi="Tahoma" w:cs="Tahoma"/>
        </w:rPr>
      </w:pPr>
      <w:r>
        <w:rPr>
          <w:rFonts w:ascii="Tahoma" w:hAnsi="Tahoma" w:cs="Tahoma"/>
        </w:rPr>
        <w:t>If not, what type of model might have been better?</w:t>
      </w:r>
      <w:r w:rsidR="00F91FD3">
        <w:rPr>
          <w:rFonts w:ascii="Tahoma" w:hAnsi="Tahoma" w:cs="Tahoma"/>
        </w:rPr>
        <w:t xml:space="preserve">  </w:t>
      </w:r>
      <w:r w:rsidR="00A8457E">
        <w:rPr>
          <w:rFonts w:ascii="Tahoma" w:hAnsi="Tahoma" w:cs="Tahoma"/>
        </w:rPr>
        <w:t>How would this have changed your</w:t>
      </w:r>
      <w:r w:rsidR="002E264E">
        <w:rPr>
          <w:rFonts w:ascii="Tahoma" w:hAnsi="Tahoma" w:cs="Tahoma"/>
        </w:rPr>
        <w:t xml:space="preserve"> work and</w:t>
      </w:r>
      <w:r w:rsidR="00A8457E">
        <w:rPr>
          <w:rFonts w:ascii="Tahoma" w:hAnsi="Tahoma" w:cs="Tahoma"/>
        </w:rPr>
        <w:t xml:space="preserve"> calculations?</w:t>
      </w:r>
    </w:p>
    <w:p w:rsidR="00A8457E" w:rsidRDefault="00C12449" w:rsidP="00B30DFB">
      <w:pPr>
        <w:pStyle w:val="ListParagraph"/>
        <w:numPr>
          <w:ilvl w:val="0"/>
          <w:numId w:val="2"/>
        </w:numPr>
        <w:ind w:left="1440"/>
        <w:rPr>
          <w:rFonts w:ascii="Tahoma" w:hAnsi="Tahoma" w:cs="Tahoma"/>
        </w:rPr>
      </w:pPr>
      <w:r>
        <w:rPr>
          <w:rFonts w:ascii="Tahoma" w:hAnsi="Tahoma" w:cs="Tahoma"/>
        </w:rPr>
        <w:t>Compare the best and the worst insulators</w:t>
      </w:r>
      <w:r w:rsidR="007D0018">
        <w:rPr>
          <w:rFonts w:ascii="Tahoma" w:hAnsi="Tahoma" w:cs="Tahoma"/>
        </w:rPr>
        <w:t>.</w:t>
      </w:r>
    </w:p>
    <w:p w:rsidR="00A8457E" w:rsidRDefault="00A8457E" w:rsidP="00B30DFB">
      <w:pPr>
        <w:pStyle w:val="ListParagraph"/>
        <w:numPr>
          <w:ilvl w:val="1"/>
          <w:numId w:val="2"/>
        </w:numPr>
        <w:ind w:left="1800"/>
        <w:rPr>
          <w:rFonts w:ascii="Tahoma" w:hAnsi="Tahoma" w:cs="Tahoma"/>
        </w:rPr>
      </w:pPr>
      <w:r>
        <w:rPr>
          <w:rFonts w:ascii="Tahoma" w:hAnsi="Tahoma" w:cs="Tahoma"/>
        </w:rPr>
        <w:t>P</w:t>
      </w:r>
      <w:r w:rsidR="00C12449">
        <w:rPr>
          <w:rFonts w:ascii="Tahoma" w:hAnsi="Tahoma" w:cs="Tahoma"/>
        </w:rPr>
        <w:t>redict temperatures for each station after extended periods of time.</w:t>
      </w:r>
    </w:p>
    <w:p w:rsidR="00C12449" w:rsidRDefault="00C12449" w:rsidP="00B30DFB">
      <w:pPr>
        <w:pStyle w:val="ListParagraph"/>
        <w:numPr>
          <w:ilvl w:val="1"/>
          <w:numId w:val="2"/>
        </w:numPr>
        <w:ind w:left="1800"/>
        <w:rPr>
          <w:rFonts w:ascii="Tahoma" w:hAnsi="Tahoma" w:cs="Tahoma"/>
        </w:rPr>
      </w:pPr>
      <w:r>
        <w:rPr>
          <w:rFonts w:ascii="Tahoma" w:hAnsi="Tahoma" w:cs="Tahoma"/>
        </w:rPr>
        <w:t>Discuss whether your answers make sense in context.</w:t>
      </w:r>
    </w:p>
    <w:p w:rsidR="00C12449" w:rsidRPr="00C12449" w:rsidRDefault="00A8457E" w:rsidP="00B30DFB">
      <w:pPr>
        <w:pStyle w:val="ListParagraph"/>
        <w:numPr>
          <w:ilvl w:val="0"/>
          <w:numId w:val="2"/>
        </w:numPr>
        <w:ind w:left="1440"/>
        <w:rPr>
          <w:rFonts w:ascii="Tahoma" w:hAnsi="Tahoma" w:cs="Tahoma"/>
        </w:rPr>
      </w:pPr>
      <w:r>
        <w:rPr>
          <w:rFonts w:ascii="Tahoma" w:hAnsi="Tahoma" w:cs="Tahoma"/>
        </w:rPr>
        <w:t>What other issues might need to be considered if insulating a roof with this material?</w:t>
      </w:r>
    </w:p>
    <w:p w:rsidR="00A8457E" w:rsidRDefault="00A8457E" w:rsidP="00B30DFB">
      <w:pPr>
        <w:pStyle w:val="ListParagraph"/>
        <w:numPr>
          <w:ilvl w:val="1"/>
          <w:numId w:val="2"/>
        </w:numPr>
        <w:ind w:left="1800"/>
        <w:rPr>
          <w:rFonts w:ascii="Tahoma" w:hAnsi="Tahoma" w:cs="Tahoma"/>
        </w:rPr>
      </w:pPr>
      <w:r>
        <w:rPr>
          <w:rFonts w:ascii="Tahoma" w:hAnsi="Tahoma" w:cs="Tahoma"/>
        </w:rPr>
        <w:t>What real</w:t>
      </w:r>
      <w:r>
        <w:rPr>
          <w:rFonts w:ascii="Tahoma" w:hAnsi="Tahoma" w:cs="Tahoma"/>
        </w:rPr>
        <w:noBreakHyphen/>
        <w:t>world issues might the architects encounter</w:t>
      </w:r>
      <w:r w:rsidR="00684BA8">
        <w:rPr>
          <w:rFonts w:ascii="Tahoma" w:hAnsi="Tahoma" w:cs="Tahoma"/>
        </w:rPr>
        <w:t>?</w:t>
      </w:r>
    </w:p>
    <w:p w:rsidR="00A8457E" w:rsidRDefault="00A8457E" w:rsidP="00B30DFB">
      <w:pPr>
        <w:pStyle w:val="ListParagraph"/>
        <w:numPr>
          <w:ilvl w:val="1"/>
          <w:numId w:val="2"/>
        </w:numPr>
        <w:ind w:left="1800"/>
        <w:rPr>
          <w:rFonts w:ascii="Tahoma" w:hAnsi="Tahoma" w:cs="Tahoma"/>
        </w:rPr>
      </w:pPr>
      <w:r>
        <w:rPr>
          <w:rFonts w:ascii="Tahoma" w:hAnsi="Tahoma" w:cs="Tahoma"/>
        </w:rPr>
        <w:t>How would you suggest they approach them?</w:t>
      </w:r>
    </w:p>
    <w:p w:rsidR="00A8457E" w:rsidRDefault="00A8457E" w:rsidP="00A8457E">
      <w:pPr>
        <w:pStyle w:val="ListParagraph"/>
        <w:ind w:left="1440"/>
        <w:rPr>
          <w:rFonts w:ascii="Tahoma" w:hAnsi="Tahoma" w:cs="Tahoma"/>
        </w:rPr>
      </w:pPr>
    </w:p>
    <w:p w:rsidR="00192EB0" w:rsidRDefault="00192EB0">
      <w:pPr>
        <w:spacing w:after="200" w:line="276" w:lineRule="auto"/>
        <w:rPr>
          <w:rFonts w:ascii="Tahoma" w:hAnsi="Tahoma" w:cs="Tahoma"/>
        </w:rPr>
      </w:pPr>
      <w:r>
        <w:rPr>
          <w:rFonts w:ascii="Tahoma" w:hAnsi="Tahoma" w:cs="Tahoma"/>
        </w:rPr>
        <w:br w:type="page"/>
      </w:r>
    </w:p>
    <w:p w:rsidR="00004FD5" w:rsidRPr="00D166A9" w:rsidRDefault="00BC60BE" w:rsidP="00004FD5">
      <w:pPr>
        <w:spacing w:after="120"/>
        <w:jc w:val="right"/>
        <w:rPr>
          <w:rFonts w:ascii="Tahoma" w:eastAsia="Calibri" w:hAnsi="Tahoma" w:cs="Tahoma"/>
          <w:sz w:val="20"/>
          <w:szCs w:val="20"/>
        </w:rPr>
      </w:pP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AssessmentList" w:history="1">
        <w:r w:rsidR="00004FD5" w:rsidRPr="00004FD5">
          <w:rPr>
            <w:rStyle w:val="Hyperlink"/>
            <w:rFonts w:ascii="Tahoma" w:eastAsia="Calibri" w:hAnsi="Tahoma" w:cs="Tahoma"/>
            <w:sz w:val="20"/>
            <w:szCs w:val="20"/>
          </w:rPr>
          <w:t>back to assessment list</w:t>
        </w:r>
      </w:hyperlink>
      <w:r w:rsidR="00004FD5">
        <w:rPr>
          <w:rFonts w:ascii="Tahoma" w:eastAsia="Calibri" w:hAnsi="Tahoma" w:cs="Tahoma"/>
          <w:sz w:val="20"/>
          <w:szCs w:val="20"/>
        </w:rPr>
        <w:t xml:space="preserve">             </w:t>
      </w:r>
      <w:hyperlink w:anchor="QuizLinesOfBestFitInDailyPlans" w:history="1">
        <w:r w:rsidR="00004FD5" w:rsidRPr="00CB3747">
          <w:rPr>
            <w:rStyle w:val="Hyperlink"/>
            <w:rFonts w:ascii="Tahoma" w:eastAsia="Calibri" w:hAnsi="Tahoma" w:cs="Tahoma"/>
            <w:sz w:val="20"/>
            <w:szCs w:val="20"/>
          </w:rPr>
          <w:t>back to daily plans</w:t>
        </w:r>
      </w:hyperlink>
    </w:p>
    <w:p w:rsidR="00BD5701" w:rsidRPr="008A4E61" w:rsidRDefault="00BC60BE" w:rsidP="00BD5701">
      <w:pPr>
        <w:jc w:val="right"/>
        <w:rPr>
          <w:rFonts w:ascii="Tahoma" w:eastAsia="Calibri" w:hAnsi="Tahoma" w:cs="Tahoma"/>
        </w:rPr>
      </w:pPr>
      <w:r>
        <w:rPr>
          <w:rFonts w:ascii="Tahoma" w:eastAsia="Calibri" w:hAnsi="Tahoma" w:cs="Tahoma"/>
          <w:noProof/>
        </w:rPr>
        <w:pict>
          <v:shape id="_x0000_s1051" type="#_x0000_t136" style="position:absolute;left:0;text-align:left;margin-left:-3.75pt;margin-top:1.5pt;width:239.25pt;height:21.75pt;z-index:251678720" fillcolor="black" stroked="f" strokecolor="white">
            <v:shadow color="#868686"/>
            <v:textpath style="font-family:&quot;Arial Black&quot;;v-text-kern:t;v-same-letter-heights:t" trim="t" fitpath="t" string="Line of Best Fit"/>
          </v:shape>
        </w:pict>
      </w:r>
      <w:r w:rsidR="00BD5701" w:rsidRPr="008A4E61">
        <w:rPr>
          <w:rFonts w:ascii="Tahoma" w:eastAsia="Calibri" w:hAnsi="Tahoma" w:cs="Tahoma"/>
        </w:rPr>
        <w:tab/>
      </w:r>
      <w:r w:rsidR="00BD5701" w:rsidRPr="008A4E61">
        <w:rPr>
          <w:rFonts w:ascii="Tahoma" w:eastAsia="Calibri" w:hAnsi="Tahoma" w:cs="Tahoma"/>
        </w:rPr>
        <w:tab/>
      </w:r>
      <w:r w:rsidR="00BD5701" w:rsidRPr="008A4E61">
        <w:rPr>
          <w:rFonts w:ascii="Tahoma" w:eastAsia="Calibri" w:hAnsi="Tahoma" w:cs="Tahoma"/>
        </w:rPr>
        <w:tab/>
      </w:r>
      <w:r w:rsidR="00BD5701" w:rsidRPr="008A4E61">
        <w:rPr>
          <w:rFonts w:ascii="Tahoma" w:eastAsia="Calibri" w:hAnsi="Tahoma" w:cs="Tahoma"/>
        </w:rPr>
        <w:tab/>
      </w:r>
      <w:r w:rsidR="00BD5701" w:rsidRPr="008A4E61">
        <w:rPr>
          <w:rFonts w:ascii="Tahoma" w:eastAsia="Calibri" w:hAnsi="Tahoma" w:cs="Tahoma"/>
        </w:rPr>
        <w:tab/>
      </w:r>
      <w:r w:rsidR="00BD5701" w:rsidRPr="008A4E61">
        <w:rPr>
          <w:rFonts w:ascii="Tahoma" w:eastAsia="Calibri" w:hAnsi="Tahoma" w:cs="Tahoma"/>
        </w:rPr>
        <w:tab/>
      </w:r>
      <w:r w:rsidR="00BD5701" w:rsidRPr="008A4E61">
        <w:rPr>
          <w:rFonts w:ascii="Tahoma" w:eastAsia="Calibri" w:hAnsi="Tahoma" w:cs="Tahoma"/>
        </w:rPr>
        <w:tab/>
      </w:r>
      <w:bookmarkStart w:id="30" w:name="QuizLineOfBestFitPage"/>
      <w:r w:rsidR="00BD5701" w:rsidRPr="008A4E61">
        <w:rPr>
          <w:rFonts w:ascii="Tahoma" w:eastAsia="Calibri" w:hAnsi="Tahoma" w:cs="Tahoma"/>
        </w:rPr>
        <w:t>Name</w:t>
      </w:r>
      <w:bookmarkEnd w:id="30"/>
      <w:r w:rsidR="00BD5701" w:rsidRPr="008A4E61">
        <w:rPr>
          <w:rFonts w:ascii="Tahoma" w:eastAsia="Calibri" w:hAnsi="Tahoma" w:cs="Tahoma"/>
        </w:rPr>
        <w:tab/>
        <w:t>_____________________________</w:t>
      </w:r>
    </w:p>
    <w:p w:rsidR="00BD5701" w:rsidRPr="008A4E61" w:rsidRDefault="00BC60BE" w:rsidP="00BD5701">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50" type="#_x0000_t136" style="position:absolute;left:0;text-align:left;margin-left:-3.75pt;margin-top:8.75pt;width:90pt;height:21.75pt;z-index:251677696" fillcolor="black" stroked="f" strokecolor="white">
            <v:shadow color="#868686"/>
            <v:textpath style="font-family:&quot;Arial Black&quot;;v-text-kern:t;v-same-letter-heights:t" trim="t" fitpath="t" string="Quiz"/>
          </v:shape>
        </w:pict>
      </w:r>
    </w:p>
    <w:p w:rsidR="00BD5701" w:rsidRPr="008A4E61" w:rsidRDefault="00BD5701" w:rsidP="00BD5701">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BD5701" w:rsidRDefault="00BD5701" w:rsidP="00BD5701">
      <w:pPr>
        <w:rPr>
          <w:rFonts w:ascii="Tahoma" w:hAnsi="Tahoma" w:cs="Tahoma"/>
        </w:rPr>
      </w:pPr>
    </w:p>
    <w:p w:rsidR="003646F8" w:rsidRDefault="003646F8" w:rsidP="003646F8">
      <w:pPr>
        <w:pStyle w:val="Default"/>
        <w:rPr>
          <w:rFonts w:ascii="Tahoma" w:hAnsi="Tahoma" w:cs="Tahoma"/>
          <w:sz w:val="22"/>
          <w:szCs w:val="22"/>
        </w:rPr>
      </w:pPr>
      <w:proofErr w:type="gramStart"/>
      <w:r>
        <w:rPr>
          <w:rFonts w:ascii="Tahoma" w:hAnsi="Tahoma" w:cs="Tahoma"/>
          <w:b/>
          <w:sz w:val="22"/>
          <w:szCs w:val="22"/>
        </w:rPr>
        <w:t>Household Size.</w:t>
      </w:r>
      <w:proofErr w:type="gramEnd"/>
      <w:r>
        <w:rPr>
          <w:rFonts w:ascii="Tahoma" w:hAnsi="Tahoma" w:cs="Tahoma"/>
          <w:sz w:val="22"/>
          <w:szCs w:val="22"/>
        </w:rPr>
        <w:t xml:space="preserve">  The table below shows the average household size (</w:t>
      </w:r>
      <w:r>
        <w:rPr>
          <w:rFonts w:ascii="Tahoma" w:hAnsi="Tahoma" w:cs="Tahoma"/>
          <w:i/>
          <w:sz w:val="22"/>
          <w:szCs w:val="22"/>
        </w:rPr>
        <w:t>y</w:t>
      </w:r>
      <w:r>
        <w:rPr>
          <w:rFonts w:ascii="Tahoma" w:hAnsi="Tahoma" w:cs="Tahoma"/>
          <w:sz w:val="22"/>
          <w:szCs w:val="22"/>
        </w:rPr>
        <w:t>, in people per household) in the United States from 1930 (“year 0”) to 2000 (“year 70”).</w:t>
      </w:r>
    </w:p>
    <w:p w:rsidR="003646F8" w:rsidRDefault="003646F8" w:rsidP="003646F8">
      <w:pPr>
        <w:pStyle w:val="Default"/>
        <w:rPr>
          <w:rFonts w:ascii="Tahoma" w:hAnsi="Tahoma" w:cs="Tahoma"/>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8"/>
        <w:gridCol w:w="673"/>
        <w:gridCol w:w="674"/>
        <w:gridCol w:w="674"/>
        <w:gridCol w:w="674"/>
        <w:gridCol w:w="673"/>
        <w:gridCol w:w="674"/>
        <w:gridCol w:w="674"/>
        <w:gridCol w:w="674"/>
      </w:tblGrid>
      <w:tr w:rsidR="003646F8" w:rsidRPr="0042252C" w:rsidTr="007C69C5">
        <w:trPr>
          <w:jc w:val="center"/>
        </w:trPr>
        <w:tc>
          <w:tcPr>
            <w:tcW w:w="2428" w:type="dxa"/>
            <w:vAlign w:val="center"/>
          </w:tcPr>
          <w:p w:rsidR="003646F8" w:rsidRPr="0042252C" w:rsidRDefault="003646F8" w:rsidP="007C69C5">
            <w:pPr>
              <w:pStyle w:val="Default"/>
              <w:jc w:val="center"/>
              <w:rPr>
                <w:rFonts w:ascii="Tahoma" w:hAnsi="Tahoma" w:cs="Tahoma"/>
                <w:b/>
                <w:sz w:val="22"/>
                <w:szCs w:val="22"/>
              </w:rPr>
            </w:pPr>
            <w:r w:rsidRPr="0042252C">
              <w:rPr>
                <w:rFonts w:ascii="Tahoma" w:hAnsi="Tahoma" w:cs="Tahoma"/>
                <w:b/>
                <w:sz w:val="22"/>
                <w:szCs w:val="22"/>
              </w:rPr>
              <w:t xml:space="preserve">Year, </w:t>
            </w:r>
            <w:r w:rsidRPr="0042252C">
              <w:rPr>
                <w:rFonts w:ascii="Tahoma" w:hAnsi="Tahoma" w:cs="Tahoma"/>
                <w:b/>
                <w:i/>
                <w:sz w:val="22"/>
                <w:szCs w:val="22"/>
              </w:rPr>
              <w:t>x</w:t>
            </w:r>
          </w:p>
        </w:tc>
        <w:tc>
          <w:tcPr>
            <w:tcW w:w="673"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10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20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30</w:t>
            </w:r>
          </w:p>
        </w:tc>
        <w:tc>
          <w:tcPr>
            <w:tcW w:w="673"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40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50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60</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70</w:t>
            </w:r>
          </w:p>
        </w:tc>
      </w:tr>
      <w:tr w:rsidR="003646F8" w:rsidRPr="0042252C" w:rsidTr="007C69C5">
        <w:trPr>
          <w:jc w:val="center"/>
        </w:trPr>
        <w:tc>
          <w:tcPr>
            <w:tcW w:w="2428" w:type="dxa"/>
            <w:vAlign w:val="center"/>
          </w:tcPr>
          <w:p w:rsidR="003646F8" w:rsidRPr="0042252C" w:rsidRDefault="003646F8" w:rsidP="007C69C5">
            <w:pPr>
              <w:pStyle w:val="Default"/>
              <w:jc w:val="center"/>
              <w:rPr>
                <w:rFonts w:ascii="Tahoma" w:hAnsi="Tahoma" w:cs="Tahoma"/>
                <w:b/>
                <w:sz w:val="22"/>
                <w:szCs w:val="22"/>
              </w:rPr>
            </w:pPr>
            <w:r w:rsidRPr="0042252C">
              <w:rPr>
                <w:rFonts w:ascii="Tahoma" w:hAnsi="Tahoma" w:cs="Tahoma"/>
                <w:b/>
                <w:sz w:val="22"/>
                <w:szCs w:val="22"/>
              </w:rPr>
              <w:t xml:space="preserve">Household size , </w:t>
            </w:r>
            <w:r w:rsidRPr="0042252C">
              <w:rPr>
                <w:rFonts w:ascii="Tahoma" w:hAnsi="Tahoma" w:cs="Tahoma"/>
                <w:b/>
                <w:i/>
                <w:sz w:val="22"/>
                <w:szCs w:val="22"/>
              </w:rPr>
              <w:t>y</w:t>
            </w:r>
          </w:p>
        </w:tc>
        <w:tc>
          <w:tcPr>
            <w:tcW w:w="673"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4.11</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3.67</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3.37</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3.35</w:t>
            </w:r>
          </w:p>
        </w:tc>
        <w:tc>
          <w:tcPr>
            <w:tcW w:w="673"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3.14</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  ?  </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2.63</w:t>
            </w:r>
          </w:p>
        </w:tc>
        <w:tc>
          <w:tcPr>
            <w:tcW w:w="674" w:type="dxa"/>
            <w:vAlign w:val="center"/>
          </w:tcPr>
          <w:p w:rsidR="003646F8" w:rsidRPr="0042252C" w:rsidRDefault="003646F8" w:rsidP="007C69C5">
            <w:pPr>
              <w:pStyle w:val="Default"/>
              <w:jc w:val="center"/>
              <w:rPr>
                <w:rFonts w:ascii="Tahoma" w:hAnsi="Tahoma" w:cs="Tahoma"/>
                <w:sz w:val="22"/>
                <w:szCs w:val="22"/>
              </w:rPr>
            </w:pPr>
            <w:r w:rsidRPr="0042252C">
              <w:rPr>
                <w:rFonts w:ascii="Tahoma" w:hAnsi="Tahoma" w:cs="Tahoma"/>
                <w:sz w:val="22"/>
                <w:szCs w:val="22"/>
              </w:rPr>
              <w:t>2.62</w:t>
            </w:r>
          </w:p>
        </w:tc>
      </w:tr>
    </w:tbl>
    <w:p w:rsidR="003646F8" w:rsidRDefault="003646F8" w:rsidP="003646F8">
      <w:pPr>
        <w:pStyle w:val="Default"/>
        <w:jc w:val="center"/>
        <w:rPr>
          <w:rFonts w:ascii="Tahoma" w:hAnsi="Tahoma" w:cs="Tahoma"/>
          <w:sz w:val="22"/>
          <w:szCs w:val="22"/>
        </w:rPr>
      </w:pPr>
    </w:p>
    <w:tbl>
      <w:tblPr>
        <w:tblW w:w="5000" w:type="pct"/>
        <w:tblLook w:val="04A0" w:firstRow="1" w:lastRow="0" w:firstColumn="1" w:lastColumn="0" w:noHBand="0" w:noVBand="1"/>
      </w:tblPr>
      <w:tblGrid>
        <w:gridCol w:w="497"/>
        <w:gridCol w:w="5590"/>
        <w:gridCol w:w="3849"/>
      </w:tblGrid>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1</w:t>
            </w:r>
            <w:r w:rsidRPr="0042252C">
              <w:rPr>
                <w:rFonts w:ascii="Tahoma" w:hAnsi="Tahoma" w:cs="Tahoma"/>
                <w:b/>
                <w:sz w:val="22"/>
                <w:szCs w:val="22"/>
              </w:rPr>
              <w:t>.</w:t>
            </w:r>
          </w:p>
        </w:tc>
        <w:tc>
          <w:tcPr>
            <w:tcW w:w="2813" w:type="pct"/>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Plot the data and sketch a line of best fit.</w:t>
            </w:r>
          </w:p>
          <w:p w:rsidR="003646F8" w:rsidRPr="0042252C" w:rsidRDefault="003646F8" w:rsidP="007C69C5">
            <w:pPr>
              <w:pStyle w:val="Default"/>
              <w:rPr>
                <w:rFonts w:ascii="Tahoma" w:hAnsi="Tahoma" w:cs="Tahoma"/>
                <w:sz w:val="22"/>
                <w:szCs w:val="22"/>
              </w:rPr>
            </w:pPr>
          </w:p>
        </w:tc>
        <w:tc>
          <w:tcPr>
            <w:tcW w:w="1937" w:type="pct"/>
            <w:vMerge w:val="restart"/>
          </w:tcPr>
          <w:p w:rsidR="003646F8" w:rsidRPr="0042252C" w:rsidRDefault="003646F8" w:rsidP="007C69C5">
            <w:pPr>
              <w:pStyle w:val="Default"/>
              <w:rPr>
                <w:rFonts w:ascii="Tahoma" w:hAnsi="Tahoma" w:cs="Tahoma"/>
                <w:sz w:val="22"/>
                <w:szCs w:val="22"/>
              </w:rPr>
            </w:pPr>
            <w:r>
              <w:rPr>
                <w:rFonts w:ascii="Tahoma" w:hAnsi="Tahoma" w:cs="Tahoma"/>
                <w:noProof/>
                <w:sz w:val="22"/>
                <w:szCs w:val="22"/>
              </w:rPr>
              <w:drawing>
                <wp:inline distT="0" distB="0" distL="0" distR="0" wp14:anchorId="50667808" wp14:editId="0617A413">
                  <wp:extent cx="2286000" cy="1914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lum bright="-10000" contrast="20000"/>
                            <a:extLst>
                              <a:ext uri="{28A0092B-C50C-407E-A947-70E740481C1C}">
                                <a14:useLocalDpi xmlns:a14="http://schemas.microsoft.com/office/drawing/2010/main" val="0"/>
                              </a:ext>
                            </a:extLst>
                          </a:blip>
                          <a:srcRect/>
                          <a:stretch>
                            <a:fillRect/>
                          </a:stretch>
                        </pic:blipFill>
                        <pic:spPr bwMode="auto">
                          <a:xfrm>
                            <a:off x="0" y="0"/>
                            <a:ext cx="2286000" cy="1914525"/>
                          </a:xfrm>
                          <a:prstGeom prst="rect">
                            <a:avLst/>
                          </a:prstGeom>
                          <a:noFill/>
                          <a:ln>
                            <a:noFill/>
                          </a:ln>
                        </pic:spPr>
                      </pic:pic>
                    </a:graphicData>
                  </a:graphic>
                </wp:inline>
              </w:drawing>
            </w:r>
          </w:p>
        </w:tc>
      </w:tr>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2</w:t>
            </w:r>
            <w:r w:rsidRPr="0042252C">
              <w:rPr>
                <w:rFonts w:ascii="Tahoma" w:hAnsi="Tahoma" w:cs="Tahoma"/>
                <w:b/>
                <w:sz w:val="22"/>
                <w:szCs w:val="22"/>
              </w:rPr>
              <w:t>.</w:t>
            </w:r>
          </w:p>
        </w:tc>
        <w:tc>
          <w:tcPr>
            <w:tcW w:w="2813" w:type="pct"/>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Write the equation for your line.  SHOW WORK.</w:t>
            </w:r>
          </w:p>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Round answers to THREE decimal places.</w:t>
            </w:r>
          </w:p>
          <w:p w:rsidR="003646F8" w:rsidRPr="0042252C" w:rsidRDefault="003646F8" w:rsidP="007C69C5">
            <w:pPr>
              <w:pStyle w:val="Default"/>
              <w:rPr>
                <w:rFonts w:ascii="Tahoma" w:hAnsi="Tahoma" w:cs="Tahoma"/>
                <w:sz w:val="22"/>
                <w:szCs w:val="22"/>
              </w:rPr>
            </w:pPr>
          </w:p>
        </w:tc>
        <w:tc>
          <w:tcPr>
            <w:tcW w:w="1937" w:type="pct"/>
            <w:vMerge/>
          </w:tcPr>
          <w:p w:rsidR="003646F8" w:rsidRPr="0042252C" w:rsidRDefault="003646F8" w:rsidP="007C69C5">
            <w:pPr>
              <w:pStyle w:val="Default"/>
              <w:rPr>
                <w:rFonts w:ascii="Tahoma" w:hAnsi="Tahoma" w:cs="Tahoma"/>
                <w:sz w:val="22"/>
                <w:szCs w:val="22"/>
              </w:rPr>
            </w:pPr>
          </w:p>
        </w:tc>
      </w:tr>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3</w:t>
            </w:r>
            <w:r w:rsidRPr="0042252C">
              <w:rPr>
                <w:rFonts w:ascii="Tahoma" w:hAnsi="Tahoma" w:cs="Tahoma"/>
                <w:b/>
                <w:sz w:val="22"/>
                <w:szCs w:val="22"/>
              </w:rPr>
              <w:t>.</w:t>
            </w:r>
          </w:p>
        </w:tc>
        <w:tc>
          <w:tcPr>
            <w:tcW w:w="4750" w:type="pct"/>
            <w:gridSpan w:val="2"/>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Use your equation to estimate what the household size was in 1980.</w:t>
            </w:r>
            <w:r w:rsidRPr="0042252C">
              <w:rPr>
                <w:rFonts w:ascii="Tahoma" w:hAnsi="Tahoma" w:cs="Tahoma"/>
                <w:sz w:val="22"/>
                <w:szCs w:val="22"/>
              </w:rPr>
              <w:br/>
              <w:t xml:space="preserve">(That’s year </w:t>
            </w:r>
            <w:r w:rsidRPr="0042252C">
              <w:rPr>
                <w:rFonts w:ascii="Tahoma" w:hAnsi="Tahoma" w:cs="Tahoma"/>
                <w:i/>
                <w:sz w:val="22"/>
                <w:szCs w:val="22"/>
              </w:rPr>
              <w:t>x</w:t>
            </w:r>
            <w:r w:rsidRPr="0042252C">
              <w:rPr>
                <w:rFonts w:ascii="Tahoma" w:hAnsi="Tahoma" w:cs="Tahoma"/>
                <w:sz w:val="22"/>
                <w:szCs w:val="22"/>
              </w:rPr>
              <w:t xml:space="preserve"> = 50, since it’s 50 years after 1930)</w:t>
            </w:r>
          </w:p>
          <w:p w:rsidR="003646F8" w:rsidRPr="0042252C"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tc>
      </w:tr>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4</w:t>
            </w:r>
            <w:r w:rsidRPr="0042252C">
              <w:rPr>
                <w:rFonts w:ascii="Tahoma" w:hAnsi="Tahoma" w:cs="Tahoma"/>
                <w:b/>
                <w:sz w:val="22"/>
                <w:szCs w:val="22"/>
              </w:rPr>
              <w:t>.</w:t>
            </w:r>
          </w:p>
        </w:tc>
        <w:tc>
          <w:tcPr>
            <w:tcW w:w="4750" w:type="pct"/>
            <w:gridSpan w:val="2"/>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Use your equation to predict what the household size will be in 2020.</w:t>
            </w:r>
          </w:p>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 xml:space="preserve">(That’s year </w:t>
            </w:r>
            <w:r w:rsidRPr="0042252C">
              <w:rPr>
                <w:rFonts w:ascii="Tahoma" w:hAnsi="Tahoma" w:cs="Tahoma"/>
                <w:i/>
                <w:sz w:val="22"/>
                <w:szCs w:val="22"/>
              </w:rPr>
              <w:t>x</w:t>
            </w:r>
            <w:r w:rsidRPr="0042252C">
              <w:rPr>
                <w:rFonts w:ascii="Tahoma" w:hAnsi="Tahoma" w:cs="Tahoma"/>
                <w:sz w:val="22"/>
                <w:szCs w:val="22"/>
              </w:rPr>
              <w:t xml:space="preserve"> = ______.)</w:t>
            </w: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tc>
      </w:tr>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5</w:t>
            </w:r>
            <w:r w:rsidRPr="0042252C">
              <w:rPr>
                <w:rFonts w:ascii="Tahoma" w:hAnsi="Tahoma" w:cs="Tahoma"/>
                <w:b/>
                <w:sz w:val="22"/>
                <w:szCs w:val="22"/>
              </w:rPr>
              <w:t>.</w:t>
            </w:r>
          </w:p>
        </w:tc>
        <w:tc>
          <w:tcPr>
            <w:tcW w:w="4750" w:type="pct"/>
            <w:gridSpan w:val="2"/>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Use your equation to predict the year when the average household size will reach 2.2 people.</w:t>
            </w:r>
            <w:r w:rsidRPr="0042252C">
              <w:rPr>
                <w:rFonts w:ascii="Tahoma" w:hAnsi="Tahoma" w:cs="Tahoma"/>
                <w:sz w:val="22"/>
                <w:szCs w:val="22"/>
              </w:rPr>
              <w:br/>
              <w:t xml:space="preserve">(Remember to give your answer as a </w:t>
            </w:r>
            <w:r w:rsidRPr="0042252C">
              <w:rPr>
                <w:rFonts w:ascii="Tahoma" w:hAnsi="Tahoma" w:cs="Tahoma"/>
                <w:b/>
                <w:sz w:val="22"/>
                <w:szCs w:val="22"/>
              </w:rPr>
              <w:t>year</w:t>
            </w:r>
            <w:r w:rsidRPr="0042252C">
              <w:rPr>
                <w:rFonts w:ascii="Tahoma" w:hAnsi="Tahoma" w:cs="Tahoma"/>
                <w:sz w:val="22"/>
                <w:szCs w:val="22"/>
              </w:rPr>
              <w:t xml:space="preserve">, not just the </w:t>
            </w:r>
            <w:r w:rsidRPr="0042252C">
              <w:rPr>
                <w:rFonts w:ascii="Tahoma" w:hAnsi="Tahoma" w:cs="Tahoma"/>
                <w:i/>
                <w:sz w:val="22"/>
                <w:szCs w:val="22"/>
              </w:rPr>
              <w:t>x</w:t>
            </w:r>
            <w:r w:rsidRPr="0042252C">
              <w:rPr>
                <w:rFonts w:ascii="Tahoma" w:hAnsi="Tahoma" w:cs="Tahoma"/>
                <w:sz w:val="22"/>
                <w:szCs w:val="22"/>
              </w:rPr>
              <w:noBreakHyphen/>
              <w:t>value!)</w:t>
            </w: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tc>
      </w:tr>
      <w:tr w:rsidR="003646F8" w:rsidRPr="0042252C" w:rsidTr="007C69C5">
        <w:tc>
          <w:tcPr>
            <w:tcW w:w="250" w:type="pct"/>
          </w:tcPr>
          <w:p w:rsidR="003646F8" w:rsidRPr="0042252C" w:rsidRDefault="003646F8" w:rsidP="007C69C5">
            <w:pPr>
              <w:pStyle w:val="Default"/>
              <w:jc w:val="right"/>
              <w:rPr>
                <w:rFonts w:ascii="Tahoma" w:hAnsi="Tahoma" w:cs="Tahoma"/>
                <w:b/>
                <w:sz w:val="22"/>
                <w:szCs w:val="22"/>
              </w:rPr>
            </w:pPr>
            <w:r>
              <w:rPr>
                <w:rFonts w:ascii="Tahoma" w:hAnsi="Tahoma" w:cs="Tahoma"/>
                <w:b/>
                <w:sz w:val="22"/>
                <w:szCs w:val="22"/>
              </w:rPr>
              <w:t>6</w:t>
            </w:r>
            <w:r w:rsidRPr="0042252C">
              <w:rPr>
                <w:rFonts w:ascii="Tahoma" w:hAnsi="Tahoma" w:cs="Tahoma"/>
                <w:b/>
                <w:sz w:val="22"/>
                <w:szCs w:val="22"/>
              </w:rPr>
              <w:t>.</w:t>
            </w:r>
          </w:p>
        </w:tc>
        <w:tc>
          <w:tcPr>
            <w:tcW w:w="4750" w:type="pct"/>
            <w:gridSpan w:val="2"/>
          </w:tcPr>
          <w:p w:rsidR="003646F8" w:rsidRPr="0042252C" w:rsidRDefault="003646F8" w:rsidP="007C69C5">
            <w:pPr>
              <w:pStyle w:val="Default"/>
              <w:rPr>
                <w:rFonts w:ascii="Tahoma" w:hAnsi="Tahoma" w:cs="Tahoma"/>
                <w:sz w:val="22"/>
                <w:szCs w:val="22"/>
              </w:rPr>
            </w:pPr>
            <w:r w:rsidRPr="0042252C">
              <w:rPr>
                <w:rFonts w:ascii="Tahoma" w:hAnsi="Tahoma" w:cs="Tahoma"/>
                <w:sz w:val="22"/>
                <w:szCs w:val="22"/>
              </w:rPr>
              <w:t xml:space="preserve">Explain why your equation </w:t>
            </w:r>
            <w:r w:rsidRPr="0042252C">
              <w:rPr>
                <w:rFonts w:ascii="Tahoma" w:hAnsi="Tahoma" w:cs="Tahoma"/>
                <w:b/>
                <w:sz w:val="22"/>
                <w:szCs w:val="22"/>
              </w:rPr>
              <w:t>doesn’t</w:t>
            </w:r>
            <w:r w:rsidRPr="0042252C">
              <w:rPr>
                <w:rFonts w:ascii="Tahoma" w:hAnsi="Tahoma" w:cs="Tahoma"/>
                <w:sz w:val="22"/>
                <w:szCs w:val="22"/>
              </w:rPr>
              <w:t xml:space="preserve"> make sense for all future years.</w:t>
            </w:r>
          </w:p>
          <w:p w:rsidR="003646F8" w:rsidRPr="0042252C" w:rsidRDefault="003646F8" w:rsidP="007C69C5">
            <w:pPr>
              <w:pStyle w:val="Default"/>
              <w:rPr>
                <w:rFonts w:ascii="Tahoma" w:hAnsi="Tahoma" w:cs="Tahoma"/>
                <w:sz w:val="22"/>
                <w:szCs w:val="22"/>
              </w:rPr>
            </w:pPr>
          </w:p>
          <w:p w:rsidR="003646F8"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p w:rsidR="003646F8" w:rsidRPr="0042252C" w:rsidRDefault="003646F8" w:rsidP="007C69C5">
            <w:pPr>
              <w:pStyle w:val="Default"/>
              <w:rPr>
                <w:rFonts w:ascii="Tahoma" w:hAnsi="Tahoma" w:cs="Tahoma"/>
                <w:sz w:val="22"/>
                <w:szCs w:val="22"/>
              </w:rPr>
            </w:pPr>
          </w:p>
        </w:tc>
      </w:tr>
    </w:tbl>
    <w:p w:rsidR="002B1C2D" w:rsidRDefault="002B1C2D" w:rsidP="00BD5701">
      <w:pPr>
        <w:rPr>
          <w:rFonts w:ascii="Tahoma" w:hAnsi="Tahoma" w:cs="Tahoma"/>
        </w:rPr>
      </w:pPr>
    </w:p>
    <w:p w:rsidR="00192EB0" w:rsidRDefault="00192EB0">
      <w:pPr>
        <w:spacing w:after="200" w:line="276" w:lineRule="auto"/>
        <w:rPr>
          <w:rFonts w:ascii="Tahoma" w:hAnsi="Tahoma" w:cs="Tahoma"/>
        </w:rPr>
      </w:pPr>
      <w:r>
        <w:rPr>
          <w:rFonts w:ascii="Tahoma" w:hAnsi="Tahoma" w:cs="Tahoma"/>
        </w:rPr>
        <w:br w:type="page"/>
      </w:r>
    </w:p>
    <w:p w:rsidR="002B1C2D" w:rsidRDefault="002B1C2D" w:rsidP="00BD5701">
      <w:pPr>
        <w:rPr>
          <w:rFonts w:ascii="Tahoma" w:hAnsi="Tahoma" w:cs="Tahoma"/>
        </w:rPr>
        <w:sectPr w:rsidR="002B1C2D" w:rsidSect="00556950">
          <w:pgSz w:w="12240" w:h="15840"/>
          <w:pgMar w:top="576" w:right="1080" w:bottom="576" w:left="1440" w:header="720" w:footer="720" w:gutter="0"/>
          <w:cols w:space="720"/>
          <w:docGrid w:linePitch="360"/>
        </w:sectPr>
      </w:pPr>
    </w:p>
    <w:p w:rsidR="00556950" w:rsidRPr="00D166A9" w:rsidRDefault="00BC60BE" w:rsidP="00556950">
      <w:pPr>
        <w:spacing w:after="120"/>
        <w:jc w:val="right"/>
        <w:rPr>
          <w:rFonts w:ascii="Tahoma" w:eastAsia="Calibri" w:hAnsi="Tahoma" w:cs="Tahoma"/>
          <w:sz w:val="20"/>
          <w:szCs w:val="20"/>
        </w:rPr>
      </w:pPr>
      <w:hyperlink w:anchor="TaskList" w:history="1">
        <w:proofErr w:type="gramStart"/>
        <w:r w:rsidR="00004FD5" w:rsidRPr="00004FD5">
          <w:rPr>
            <w:rStyle w:val="Hyperlink"/>
            <w:rFonts w:ascii="Tahoma" w:eastAsia="Calibri" w:hAnsi="Tahoma" w:cs="Tahoma"/>
            <w:sz w:val="20"/>
            <w:szCs w:val="20"/>
          </w:rPr>
          <w:t>back</w:t>
        </w:r>
        <w:proofErr w:type="gramEnd"/>
        <w:r w:rsidR="00004FD5" w:rsidRPr="00004FD5">
          <w:rPr>
            <w:rStyle w:val="Hyperlink"/>
            <w:rFonts w:ascii="Tahoma" w:eastAsia="Calibri" w:hAnsi="Tahoma" w:cs="Tahoma"/>
            <w:sz w:val="20"/>
            <w:szCs w:val="20"/>
          </w:rPr>
          <w:t xml:space="preserve"> to task list</w:t>
        </w:r>
      </w:hyperlink>
      <w:r w:rsidR="00004FD5">
        <w:rPr>
          <w:rFonts w:ascii="Tahoma" w:eastAsia="Calibri" w:hAnsi="Tahoma" w:cs="Tahoma"/>
          <w:sz w:val="20"/>
          <w:szCs w:val="20"/>
        </w:rPr>
        <w:t xml:space="preserve">             </w:t>
      </w:r>
      <w:hyperlink w:anchor="AssessmentList" w:history="1">
        <w:r w:rsidR="00004FD5" w:rsidRPr="00004FD5">
          <w:rPr>
            <w:rStyle w:val="Hyperlink"/>
            <w:rFonts w:ascii="Tahoma" w:eastAsia="Calibri" w:hAnsi="Tahoma" w:cs="Tahoma"/>
            <w:sz w:val="20"/>
            <w:szCs w:val="20"/>
          </w:rPr>
          <w:t>back to assessment list</w:t>
        </w:r>
      </w:hyperlink>
      <w:r w:rsidR="00004FD5">
        <w:rPr>
          <w:rFonts w:ascii="Tahoma" w:eastAsia="Calibri" w:hAnsi="Tahoma" w:cs="Tahoma"/>
          <w:sz w:val="20"/>
          <w:szCs w:val="20"/>
        </w:rPr>
        <w:t xml:space="preserve">             </w:t>
      </w:r>
      <w:hyperlink w:anchor="ResidualsInDailyPlans" w:history="1">
        <w:r w:rsidR="00004FD5" w:rsidRPr="00CB3747">
          <w:rPr>
            <w:rStyle w:val="Hyperlink"/>
            <w:rFonts w:ascii="Tahoma" w:eastAsia="Calibri" w:hAnsi="Tahoma" w:cs="Tahoma"/>
            <w:sz w:val="20"/>
            <w:szCs w:val="20"/>
          </w:rPr>
          <w:t>back to daily plans</w:t>
        </w:r>
      </w:hyperlink>
    </w:p>
    <w:p w:rsidR="002B1C2D" w:rsidRPr="00157978" w:rsidRDefault="00BC60BE" w:rsidP="002B1C2D">
      <w:pPr>
        <w:tabs>
          <w:tab w:val="left" w:pos="720"/>
        </w:tabs>
        <w:jc w:val="right"/>
        <w:rPr>
          <w:rFonts w:ascii="Tahoma" w:hAnsi="Tahoma" w:cs="Tahoma"/>
        </w:rPr>
      </w:pPr>
      <w:bookmarkStart w:id="31" w:name="ResidualsPage"/>
      <w:r>
        <w:rPr>
          <w:noProof/>
        </w:rPr>
        <w:pict>
          <v:shape id="_x0000_s1054" type="#_x0000_t136" style="position:absolute;left:0;text-align:left;margin-left:72.75pt;margin-top:-3.55pt;width:180.65pt;height:21.75pt;z-index:251679744" fillcolor="black" stroked="f" strokecolor="white">
            <v:shadow color="#868686"/>
            <v:textpath style="font-family:&quot;Arial Black&quot;;v-text-kern:t;v-same-letter-heights:t" trim="t" fitpath="t" string="Residuals"/>
          </v:shape>
        </w:pict>
      </w:r>
      <w:r w:rsidR="002B1C2D">
        <w:rPr>
          <w:rFonts w:ascii="Tahoma" w:hAnsi="Tahoma" w:cs="Tahoma"/>
        </w:rPr>
        <w:t>Name</w:t>
      </w:r>
      <w:bookmarkEnd w:id="31"/>
      <w:r w:rsidR="002B1C2D">
        <w:rPr>
          <w:rFonts w:ascii="Tahoma" w:hAnsi="Tahoma" w:cs="Tahoma"/>
        </w:rPr>
        <w:tab/>
        <w:t>_____________</w:t>
      </w:r>
      <w:r w:rsidR="002B1C2D" w:rsidRPr="00157978">
        <w:rPr>
          <w:rFonts w:ascii="Tahoma" w:hAnsi="Tahoma" w:cs="Tahoma"/>
        </w:rPr>
        <w:t>_____________</w:t>
      </w:r>
      <w:r w:rsidR="002B1C2D">
        <w:rPr>
          <w:rFonts w:ascii="Tahoma" w:hAnsi="Tahoma" w:cs="Tahoma"/>
        </w:rPr>
        <w:t xml:space="preserve">   Period _____   Date __________</w:t>
      </w:r>
    </w:p>
    <w:p w:rsidR="002B1C2D" w:rsidRDefault="002B1C2D">
      <w:r>
        <w:tab/>
      </w:r>
    </w:p>
    <w:p w:rsidR="002B1C2D" w:rsidRPr="00FD63C0" w:rsidRDefault="002B1C2D" w:rsidP="002B1C2D">
      <w:pPr>
        <w:jc w:val="center"/>
        <w:rPr>
          <w:rFonts w:ascii="Tahoma" w:hAnsi="Tahoma" w:cs="Tahoma"/>
          <w:b/>
        </w:rPr>
      </w:pPr>
      <w:r>
        <w:rPr>
          <w:rFonts w:ascii="Tahoma" w:hAnsi="Tahoma" w:cs="Tahoma"/>
        </w:rPr>
        <w:t>Below, you will find</w:t>
      </w:r>
      <w:r w:rsidRPr="00FD63C0">
        <w:rPr>
          <w:rFonts w:ascii="Tahoma" w:hAnsi="Tahoma" w:cs="Tahoma"/>
        </w:rPr>
        <w:t xml:space="preserve"> data about the time students in three classes spent studying, compared to their grades on the test.</w:t>
      </w:r>
      <w:r w:rsidRPr="00FD63C0">
        <w:rPr>
          <w:rFonts w:ascii="Tahoma" w:hAnsi="Tahoma" w:cs="Tahoma"/>
        </w:rPr>
        <w:br/>
        <w:t xml:space="preserve">The line of best fit for all three classes is the same: </w:t>
      </w:r>
      <w:r w:rsidRPr="00FD63C0">
        <w:rPr>
          <w:rFonts w:ascii="Tahoma" w:hAnsi="Tahoma" w:cs="Tahoma"/>
          <w:b/>
          <w:i/>
          <w:bdr w:val="single" w:sz="4" w:space="0" w:color="auto"/>
        </w:rPr>
        <w:t> y</w:t>
      </w:r>
      <w:r w:rsidRPr="00FD63C0">
        <w:rPr>
          <w:rFonts w:ascii="Tahoma" w:hAnsi="Tahoma" w:cs="Tahoma"/>
          <w:b/>
          <w:bdr w:val="single" w:sz="4" w:space="0" w:color="auto"/>
        </w:rPr>
        <w:t xml:space="preserve"> = 0.4</w:t>
      </w:r>
      <w:r w:rsidRPr="00FD63C0">
        <w:rPr>
          <w:rFonts w:ascii="Tahoma" w:hAnsi="Tahoma" w:cs="Tahoma"/>
          <w:b/>
          <w:i/>
          <w:bdr w:val="single" w:sz="4" w:space="0" w:color="auto"/>
        </w:rPr>
        <w:t>x</w:t>
      </w:r>
      <w:r w:rsidRPr="00FD63C0">
        <w:rPr>
          <w:rFonts w:ascii="Tahoma" w:hAnsi="Tahoma" w:cs="Tahoma"/>
          <w:b/>
          <w:bdr w:val="single" w:sz="4" w:space="0" w:color="auto"/>
        </w:rPr>
        <w:t xml:space="preserve"> + 55 </w:t>
      </w:r>
      <w:r w:rsidRPr="00FD63C0">
        <w:rPr>
          <w:rFonts w:ascii="Tahoma" w:hAnsi="Tahoma" w:cs="Tahoma"/>
          <w:b/>
        </w:rPr>
        <w:t xml:space="preserve">  </w:t>
      </w:r>
      <w:r w:rsidRPr="00FD63C0">
        <w:rPr>
          <w:rFonts w:ascii="Tahoma" w:hAnsi="Tahoma" w:cs="Tahoma"/>
        </w:rPr>
        <w:t>Find and plot the residuals for each class,</w:t>
      </w:r>
      <w:r>
        <w:rPr>
          <w:rFonts w:ascii="Tahoma" w:hAnsi="Tahoma" w:cs="Tahoma"/>
        </w:rPr>
        <w:t xml:space="preserve"> and</w:t>
      </w:r>
      <w:r>
        <w:rPr>
          <w:rFonts w:ascii="Tahoma" w:hAnsi="Tahoma" w:cs="Tahoma"/>
        </w:rPr>
        <w:br/>
        <w:t xml:space="preserve">explain </w:t>
      </w:r>
      <w:r w:rsidRPr="00FD63C0">
        <w:rPr>
          <w:rFonts w:ascii="Tahoma" w:hAnsi="Tahoma" w:cs="Tahoma"/>
        </w:rPr>
        <w:t xml:space="preserve">whether a </w:t>
      </w:r>
      <w:r w:rsidRPr="00FD63C0">
        <w:rPr>
          <w:rFonts w:ascii="Tahoma" w:hAnsi="Tahoma" w:cs="Tahoma"/>
          <w:u w:val="single"/>
        </w:rPr>
        <w:t>line</w:t>
      </w:r>
      <w:r>
        <w:rPr>
          <w:rFonts w:ascii="Tahoma" w:hAnsi="Tahoma" w:cs="Tahoma"/>
        </w:rPr>
        <w:t xml:space="preserve"> of best fit was a good choice (or would some other type of function have been a better choice?).</w:t>
      </w:r>
    </w:p>
    <w:p w:rsidR="002B1C2D" w:rsidRDefault="002B1C2D"/>
    <w:tbl>
      <w:tblPr>
        <w:tblW w:w="0" w:type="auto"/>
        <w:jc w:val="center"/>
        <w:tblLook w:val="04A0" w:firstRow="1" w:lastRow="0" w:firstColumn="1" w:lastColumn="0" w:noHBand="0" w:noVBand="1"/>
      </w:tblPr>
      <w:tblGrid>
        <w:gridCol w:w="6813"/>
        <w:gridCol w:w="4083"/>
        <w:gridCol w:w="4028"/>
      </w:tblGrid>
      <w:tr w:rsidR="002B1C2D" w:rsidRPr="003C03C9" w:rsidTr="007C69C5">
        <w:trPr>
          <w:jc w:val="center"/>
        </w:trPr>
        <w:tc>
          <w:tcPr>
            <w:tcW w:w="0" w:type="auto"/>
            <w:vMerge w:val="restart"/>
          </w:tcPr>
          <w:p w:rsidR="002B1C2D" w:rsidRPr="003C03C9" w:rsidRDefault="002B1C2D" w:rsidP="007C69C5">
            <w:pPr>
              <w:jc w:val="center"/>
              <w:rPr>
                <w:rFonts w:ascii="Tahoma" w:hAnsi="Tahoma" w:cs="Tahoma"/>
                <w:b/>
              </w:rPr>
            </w:pPr>
            <w:r w:rsidRPr="003C03C9">
              <w:rPr>
                <w:rFonts w:ascii="Tahoma" w:hAnsi="Tahoma" w:cs="Tahoma"/>
                <w:b/>
              </w:rPr>
              <w:t>Class A:</w:t>
            </w:r>
          </w:p>
          <w:tbl>
            <w:tblPr>
              <w:tblW w:w="0" w:type="auto"/>
              <w:tblLook w:val="04A0" w:firstRow="1" w:lastRow="0" w:firstColumn="1" w:lastColumn="0" w:noHBand="0" w:noVBand="1"/>
            </w:tblPr>
            <w:tblGrid>
              <w:gridCol w:w="1880"/>
              <w:gridCol w:w="834"/>
              <w:gridCol w:w="2691"/>
              <w:gridCol w:w="1164"/>
            </w:tblGrid>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vAlign w:val="center"/>
                  <w:hideMark/>
                </w:tcPr>
                <w:p w:rsidR="002B1C2D" w:rsidRPr="00C1702F" w:rsidRDefault="002B1C2D" w:rsidP="007C69C5">
                  <w:pPr>
                    <w:jc w:val="center"/>
                    <w:rPr>
                      <w:rFonts w:ascii="Tahoma" w:hAnsi="Tahoma" w:cs="Tahoma"/>
                      <w:b/>
                      <w:bCs/>
                      <w:color w:val="000000"/>
                      <w:sz w:val="22"/>
                      <w:szCs w:val="22"/>
                    </w:rPr>
                  </w:pPr>
                  <w:r w:rsidRPr="00C1702F">
                    <w:rPr>
                      <w:rFonts w:ascii="Tahoma" w:hAnsi="Tahoma" w:cs="Tahoma"/>
                      <w:b/>
                      <w:bCs/>
                      <w:color w:val="000000"/>
                      <w:sz w:val="22"/>
                      <w:szCs w:val="22"/>
                    </w:rPr>
                    <w:t>Time Spent</w:t>
                  </w:r>
                  <w:r w:rsidRPr="00C1702F">
                    <w:rPr>
                      <w:rFonts w:ascii="Tahoma" w:hAnsi="Tahoma" w:cs="Tahoma"/>
                      <w:b/>
                      <w:bCs/>
                      <w:color w:val="000000"/>
                      <w:sz w:val="22"/>
                      <w:szCs w:val="22"/>
                    </w:rPr>
                    <w:br/>
                    <w:t>Studying (min)</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b/>
                      <w:bCs/>
                      <w:color w:val="000000"/>
                      <w:sz w:val="22"/>
                      <w:szCs w:val="22"/>
                    </w:rPr>
                  </w:pPr>
                  <w:r w:rsidRPr="00C1702F">
                    <w:rPr>
                      <w:rFonts w:ascii="Tahoma" w:hAnsi="Tahoma" w:cs="Tahoma"/>
                      <w:b/>
                      <w:bCs/>
                      <w:color w:val="000000"/>
                      <w:sz w:val="22"/>
                      <w:szCs w:val="22"/>
                    </w:rPr>
                    <w:t>Score</w:t>
                  </w:r>
                </w:p>
              </w:tc>
              <w:tc>
                <w:tcPr>
                  <w:tcW w:w="0" w:type="auto"/>
                  <w:tcBorders>
                    <w:top w:val="single" w:sz="4" w:space="0" w:color="auto"/>
                    <w:left w:val="single" w:sz="18" w:space="0" w:color="auto"/>
                    <w:bottom w:val="single" w:sz="4" w:space="0" w:color="auto"/>
                    <w:right w:val="single" w:sz="4" w:space="0" w:color="auto"/>
                  </w:tcBorders>
                  <w:vAlign w:val="center"/>
                </w:tcPr>
                <w:p w:rsidR="002B1C2D" w:rsidRDefault="002B1C2D" w:rsidP="007C69C5">
                  <w:pPr>
                    <w:jc w:val="center"/>
                    <w:rPr>
                      <w:rFonts w:ascii="Tahoma" w:hAnsi="Tahoma" w:cs="Tahoma"/>
                      <w:b/>
                      <w:bCs/>
                      <w:color w:val="000000"/>
                      <w:sz w:val="22"/>
                      <w:szCs w:val="22"/>
                    </w:rPr>
                  </w:pPr>
                  <w:r w:rsidRPr="003C03C9">
                    <w:rPr>
                      <w:rFonts w:ascii="Tahoma" w:hAnsi="Tahoma" w:cs="Tahoma"/>
                      <w:b/>
                      <w:bCs/>
                      <w:color w:val="000000"/>
                      <w:sz w:val="22"/>
                      <w:szCs w:val="22"/>
                    </w:rPr>
                    <w:t>Predicted</w:t>
                  </w:r>
                  <w:r>
                    <w:rPr>
                      <w:rFonts w:ascii="Tahoma" w:hAnsi="Tahoma" w:cs="Tahoma"/>
                      <w:b/>
                      <w:bCs/>
                      <w:color w:val="000000"/>
                      <w:sz w:val="22"/>
                      <w:szCs w:val="22"/>
                    </w:rPr>
                    <w:t xml:space="preserve"> </w:t>
                  </w:r>
                  <w:r w:rsidRPr="003C03C9">
                    <w:rPr>
                      <w:rFonts w:ascii="Tahoma" w:hAnsi="Tahoma" w:cs="Tahoma"/>
                      <w:b/>
                      <w:bCs/>
                      <w:color w:val="000000"/>
                      <w:sz w:val="22"/>
                      <w:szCs w:val="22"/>
                    </w:rPr>
                    <w:t>Score</w:t>
                  </w:r>
                </w:p>
                <w:p w:rsidR="002B1C2D" w:rsidRPr="00DA1AD7" w:rsidRDefault="002B1C2D" w:rsidP="007C69C5">
                  <w:pPr>
                    <w:jc w:val="center"/>
                    <w:rPr>
                      <w:rFonts w:ascii="Tahoma" w:hAnsi="Tahoma" w:cs="Tahoma"/>
                      <w:b/>
                      <w:bCs/>
                      <w:color w:val="000000"/>
                      <w:sz w:val="22"/>
                      <w:szCs w:val="22"/>
                    </w:rPr>
                  </w:pPr>
                  <w:r>
                    <w:rPr>
                      <w:rFonts w:ascii="Tahoma" w:hAnsi="Tahoma" w:cs="Tahoma"/>
                      <w:b/>
                      <w:bCs/>
                      <w:color w:val="000000"/>
                      <w:sz w:val="22"/>
                      <w:szCs w:val="22"/>
                    </w:rPr>
                    <w:t>(</w:t>
                  </w:r>
                  <w:r>
                    <w:rPr>
                      <w:rFonts w:ascii="Tahoma" w:hAnsi="Tahoma" w:cs="Tahoma"/>
                      <w:b/>
                      <w:bCs/>
                      <w:i/>
                      <w:color w:val="000000"/>
                      <w:sz w:val="22"/>
                      <w:szCs w:val="22"/>
                    </w:rPr>
                    <w:t>y</w:t>
                  </w:r>
                  <w:r>
                    <w:rPr>
                      <w:rFonts w:ascii="Tahoma" w:hAnsi="Tahoma" w:cs="Tahoma"/>
                      <w:b/>
                      <w:bCs/>
                      <w:color w:val="000000"/>
                      <w:sz w:val="22"/>
                      <w:szCs w:val="22"/>
                    </w:rPr>
                    <w:t xml:space="preserve"> = 0.4</w:t>
                  </w:r>
                  <w:r>
                    <w:rPr>
                      <w:rFonts w:ascii="Tahoma" w:hAnsi="Tahoma" w:cs="Tahoma"/>
                      <w:b/>
                      <w:bCs/>
                      <w:i/>
                      <w:color w:val="000000"/>
                      <w:sz w:val="22"/>
                      <w:szCs w:val="22"/>
                    </w:rPr>
                    <w:t>x</w:t>
                  </w:r>
                  <w:r>
                    <w:rPr>
                      <w:rFonts w:ascii="Tahoma" w:hAnsi="Tahoma" w:cs="Tahoma"/>
                      <w:b/>
                      <w:bCs/>
                      <w:color w:val="000000"/>
                      <w:sz w:val="22"/>
                      <w:szCs w:val="22"/>
                    </w:rPr>
                    <w:t xml:space="preserve"> + 55)</w:t>
                  </w:r>
                </w:p>
              </w:tc>
              <w:tc>
                <w:tcPr>
                  <w:tcW w:w="0" w:type="auto"/>
                  <w:tcBorders>
                    <w:top w:val="single" w:sz="4" w:space="0" w:color="auto"/>
                    <w:left w:val="nil"/>
                    <w:bottom w:val="single" w:sz="4" w:space="0" w:color="auto"/>
                    <w:right w:val="single" w:sz="4" w:space="0" w:color="auto"/>
                  </w:tcBorders>
                  <w:vAlign w:val="center"/>
                </w:tcPr>
                <w:p w:rsidR="002B1C2D" w:rsidRPr="003C03C9" w:rsidRDefault="002B1C2D" w:rsidP="007C69C5">
                  <w:pPr>
                    <w:jc w:val="center"/>
                    <w:rPr>
                      <w:rFonts w:ascii="Tahoma" w:hAnsi="Tahoma" w:cs="Tahoma"/>
                      <w:b/>
                      <w:bCs/>
                      <w:color w:val="000000"/>
                      <w:sz w:val="22"/>
                      <w:szCs w:val="22"/>
                    </w:rPr>
                  </w:pPr>
                  <w:r w:rsidRPr="003C03C9">
                    <w:rPr>
                      <w:rFonts w:ascii="Tahoma" w:hAnsi="Tahoma" w:cs="Tahoma"/>
                      <w:b/>
                      <w:bCs/>
                      <w:color w:val="000000"/>
                      <w:sz w:val="22"/>
                      <w:szCs w:val="22"/>
                    </w:rPr>
                    <w:t>Residual</w:t>
                  </w: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55</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r>
                    <w:rPr>
                      <w:rFonts w:ascii="Tahoma" w:hAnsi="Tahoma" w:cs="Tahoma"/>
                      <w:color w:val="000000"/>
                      <w:sz w:val="22"/>
                      <w:szCs w:val="22"/>
                    </w:rPr>
                    <w:t>                                    </w:t>
                  </w: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20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63</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30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67</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60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79</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75</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85</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r w:rsidR="002B1C2D"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90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2B1C2D" w:rsidRPr="00C1702F" w:rsidRDefault="002B1C2D" w:rsidP="007C69C5">
                  <w:pPr>
                    <w:jc w:val="center"/>
                    <w:rPr>
                      <w:rFonts w:ascii="Tahoma" w:hAnsi="Tahoma" w:cs="Tahoma"/>
                      <w:color w:val="000000"/>
                      <w:sz w:val="22"/>
                      <w:szCs w:val="22"/>
                    </w:rPr>
                  </w:pPr>
                  <w:r w:rsidRPr="00C1702F">
                    <w:rPr>
                      <w:rFonts w:ascii="Tahoma" w:hAnsi="Tahoma" w:cs="Tahoma"/>
                      <w:color w:val="000000"/>
                      <w:sz w:val="22"/>
                      <w:szCs w:val="22"/>
                    </w:rPr>
                    <w:t>91</w:t>
                  </w:r>
                </w:p>
              </w:tc>
              <w:tc>
                <w:tcPr>
                  <w:tcW w:w="0" w:type="auto"/>
                  <w:tcBorders>
                    <w:top w:val="nil"/>
                    <w:left w:val="single" w:sz="18" w:space="0" w:color="auto"/>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2B1C2D" w:rsidRPr="003C03C9" w:rsidRDefault="002B1C2D" w:rsidP="007C69C5">
                  <w:pPr>
                    <w:jc w:val="center"/>
                    <w:rPr>
                      <w:rFonts w:ascii="Tahoma" w:hAnsi="Tahoma" w:cs="Tahoma"/>
                      <w:color w:val="000000"/>
                      <w:sz w:val="22"/>
                      <w:szCs w:val="22"/>
                    </w:rPr>
                  </w:pPr>
                </w:p>
              </w:tc>
            </w:tr>
          </w:tbl>
          <w:p w:rsidR="002B1C2D" w:rsidRPr="00FD63C0" w:rsidRDefault="002B1C2D" w:rsidP="007C69C5">
            <w:pPr>
              <w:rPr>
                <w:rFonts w:ascii="Tahoma" w:hAnsi="Tahoma" w:cs="Tahoma"/>
                <w:sz w:val="12"/>
                <w:szCs w:val="12"/>
              </w:rPr>
            </w:pPr>
            <w:r w:rsidRPr="00FD63C0">
              <w:rPr>
                <w:rFonts w:ascii="Tahoma" w:hAnsi="Tahoma" w:cs="Tahoma"/>
                <w:sz w:val="12"/>
                <w:szCs w:val="12"/>
              </w:rPr>
              <w:t> </w:t>
            </w:r>
          </w:p>
        </w:tc>
        <w:tc>
          <w:tcPr>
            <w:tcW w:w="0" w:type="auto"/>
          </w:tcPr>
          <w:p w:rsidR="002B1C2D" w:rsidRPr="003C03C9" w:rsidRDefault="00556950" w:rsidP="007C69C5">
            <w:pPr>
              <w:rPr>
                <w:rFonts w:ascii="Tahoma" w:hAnsi="Tahoma" w:cs="Tahoma"/>
                <w:b/>
              </w:rPr>
            </w:pPr>
            <w:r w:rsidRPr="003C03C9">
              <w:rPr>
                <w:rFonts w:ascii="Tahoma" w:hAnsi="Tahoma" w:cs="Tahoma"/>
              </w:rPr>
              <w:object w:dxaOrig="5565" w:dyaOrig="4215">
                <v:shape id="_x0000_i1027" type="#_x0000_t75" style="width:160.8pt;height:122.4pt" o:ole="">
                  <v:imagedata r:id="rId58" o:title=""/>
                </v:shape>
                <o:OLEObject Type="Embed" ProgID="PBrush" ShapeID="_x0000_i1027" DrawAspect="Content" ObjectID="_1456741366" r:id="rId59"/>
              </w:object>
            </w:r>
            <w:r w:rsidR="002B1C2D" w:rsidRPr="003C03C9">
              <w:rPr>
                <w:rFonts w:ascii="Tahoma" w:hAnsi="Tahoma" w:cs="Tahoma"/>
                <w:b/>
              </w:rPr>
              <w:t> </w:t>
            </w:r>
          </w:p>
        </w:tc>
        <w:tc>
          <w:tcPr>
            <w:tcW w:w="0" w:type="auto"/>
          </w:tcPr>
          <w:p w:rsidR="002B1C2D" w:rsidRPr="003C03C9" w:rsidRDefault="00556950" w:rsidP="007C69C5">
            <w:pPr>
              <w:rPr>
                <w:rFonts w:ascii="Tahoma" w:hAnsi="Tahoma" w:cs="Tahoma"/>
              </w:rPr>
            </w:pPr>
            <w:r>
              <w:object w:dxaOrig="5565" w:dyaOrig="4215">
                <v:shape id="_x0000_i1028" type="#_x0000_t75" style="width:162pt;height:122.4pt" o:ole="">
                  <v:imagedata r:id="rId60" o:title=""/>
                </v:shape>
                <o:OLEObject Type="Embed" ProgID="PBrush" ShapeID="_x0000_i1028" DrawAspect="Content" ObjectID="_1456741367" r:id="rId61"/>
              </w:object>
            </w:r>
          </w:p>
        </w:tc>
      </w:tr>
      <w:tr w:rsidR="00556950" w:rsidRPr="003C03C9" w:rsidTr="007C69C5">
        <w:trPr>
          <w:jc w:val="center"/>
        </w:trPr>
        <w:tc>
          <w:tcPr>
            <w:tcW w:w="0" w:type="auto"/>
            <w:vMerge/>
          </w:tcPr>
          <w:p w:rsidR="00556950" w:rsidRPr="003C03C9" w:rsidRDefault="00556950" w:rsidP="007C69C5">
            <w:pPr>
              <w:jc w:val="center"/>
              <w:rPr>
                <w:rFonts w:ascii="Tahoma" w:hAnsi="Tahoma" w:cs="Tahoma"/>
                <w:b/>
              </w:rPr>
            </w:pPr>
          </w:p>
        </w:tc>
        <w:tc>
          <w:tcPr>
            <w:tcW w:w="0" w:type="auto"/>
            <w:gridSpan w:val="2"/>
          </w:tcPr>
          <w:p w:rsidR="00556950" w:rsidRPr="00236C2C" w:rsidRDefault="00556950" w:rsidP="007C69C5">
            <w:pPr>
              <w:spacing w:after="340"/>
              <w:rPr>
                <w:rFonts w:ascii="Arial Narrow" w:hAnsi="Arial Narrow"/>
                <w:sz w:val="22"/>
                <w:szCs w:val="22"/>
              </w:rPr>
            </w:pPr>
            <w:r w:rsidRPr="00236C2C">
              <w:rPr>
                <w:rFonts w:ascii="Arial Narrow" w:hAnsi="Arial Narrow"/>
                <w:sz w:val="22"/>
                <w:szCs w:val="22"/>
              </w:rPr>
              <w:t xml:space="preserve">Was a </w:t>
            </w:r>
            <w:r w:rsidRPr="00236C2C">
              <w:rPr>
                <w:rFonts w:ascii="Arial Narrow" w:hAnsi="Arial Narrow"/>
                <w:sz w:val="22"/>
                <w:szCs w:val="22"/>
                <w:u w:val="single"/>
              </w:rPr>
              <w:t>line</w:t>
            </w:r>
            <w:r w:rsidRPr="00236C2C">
              <w:rPr>
                <w:rFonts w:ascii="Arial Narrow" w:hAnsi="Arial Narrow"/>
                <w:sz w:val="22"/>
                <w:szCs w:val="22"/>
              </w:rPr>
              <w:t xml:space="preserve"> of best fit a good choice?  Explain.  If not, what type of function might have been better?</w:t>
            </w:r>
          </w:p>
        </w:tc>
      </w:tr>
      <w:tr w:rsidR="00556950" w:rsidRPr="003C03C9" w:rsidTr="007C69C5">
        <w:trPr>
          <w:jc w:val="center"/>
        </w:trPr>
        <w:tc>
          <w:tcPr>
            <w:tcW w:w="0" w:type="auto"/>
            <w:vMerge w:val="restart"/>
          </w:tcPr>
          <w:p w:rsidR="00556950" w:rsidRPr="003C03C9" w:rsidRDefault="00556950" w:rsidP="007C69C5">
            <w:pPr>
              <w:jc w:val="center"/>
              <w:rPr>
                <w:rFonts w:ascii="Tahoma" w:hAnsi="Tahoma" w:cs="Tahoma"/>
                <w:b/>
              </w:rPr>
            </w:pPr>
            <w:r w:rsidRPr="003C03C9">
              <w:rPr>
                <w:rFonts w:ascii="Tahoma" w:hAnsi="Tahoma" w:cs="Tahoma"/>
                <w:b/>
              </w:rPr>
              <w:t>Class B:</w:t>
            </w:r>
          </w:p>
          <w:tbl>
            <w:tblPr>
              <w:tblW w:w="0" w:type="auto"/>
              <w:tblLook w:val="04A0" w:firstRow="1" w:lastRow="0" w:firstColumn="1" w:lastColumn="0" w:noHBand="0" w:noVBand="1"/>
            </w:tblPr>
            <w:tblGrid>
              <w:gridCol w:w="1880"/>
              <w:gridCol w:w="834"/>
              <w:gridCol w:w="2691"/>
              <w:gridCol w:w="1164"/>
            </w:tblGrid>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vAlign w:val="center"/>
                  <w:hideMark/>
                </w:tcPr>
                <w:p w:rsidR="00556950" w:rsidRPr="00C1702F" w:rsidRDefault="00556950" w:rsidP="007C69C5">
                  <w:pPr>
                    <w:jc w:val="center"/>
                    <w:rPr>
                      <w:rFonts w:ascii="Tahoma" w:hAnsi="Tahoma" w:cs="Tahoma"/>
                      <w:b/>
                      <w:bCs/>
                      <w:color w:val="000000"/>
                      <w:sz w:val="22"/>
                      <w:szCs w:val="22"/>
                    </w:rPr>
                  </w:pPr>
                  <w:r w:rsidRPr="00C1702F">
                    <w:rPr>
                      <w:rFonts w:ascii="Tahoma" w:hAnsi="Tahoma" w:cs="Tahoma"/>
                      <w:b/>
                      <w:bCs/>
                      <w:color w:val="000000"/>
                      <w:sz w:val="22"/>
                      <w:szCs w:val="22"/>
                    </w:rPr>
                    <w:t>Time Spent</w:t>
                  </w:r>
                  <w:r w:rsidRPr="00C1702F">
                    <w:rPr>
                      <w:rFonts w:ascii="Tahoma" w:hAnsi="Tahoma" w:cs="Tahoma"/>
                      <w:b/>
                      <w:bCs/>
                      <w:color w:val="000000"/>
                      <w:sz w:val="22"/>
                      <w:szCs w:val="22"/>
                    </w:rPr>
                    <w:br/>
                    <w:t>Studying (min)</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b/>
                      <w:bCs/>
                      <w:color w:val="000000"/>
                      <w:sz w:val="22"/>
                      <w:szCs w:val="22"/>
                    </w:rPr>
                  </w:pPr>
                  <w:r w:rsidRPr="00C1702F">
                    <w:rPr>
                      <w:rFonts w:ascii="Tahoma" w:hAnsi="Tahoma" w:cs="Tahoma"/>
                      <w:b/>
                      <w:bCs/>
                      <w:color w:val="000000"/>
                      <w:sz w:val="22"/>
                      <w:szCs w:val="22"/>
                    </w:rPr>
                    <w:t>Score</w:t>
                  </w:r>
                </w:p>
              </w:tc>
              <w:tc>
                <w:tcPr>
                  <w:tcW w:w="0" w:type="auto"/>
                  <w:tcBorders>
                    <w:top w:val="single" w:sz="4" w:space="0" w:color="auto"/>
                    <w:left w:val="single" w:sz="18" w:space="0" w:color="auto"/>
                    <w:bottom w:val="single" w:sz="4" w:space="0" w:color="auto"/>
                    <w:right w:val="single" w:sz="4" w:space="0" w:color="auto"/>
                  </w:tcBorders>
                  <w:vAlign w:val="center"/>
                </w:tcPr>
                <w:p w:rsidR="00556950" w:rsidRDefault="00556950" w:rsidP="007C69C5">
                  <w:pPr>
                    <w:jc w:val="center"/>
                    <w:rPr>
                      <w:rFonts w:ascii="Tahoma" w:hAnsi="Tahoma" w:cs="Tahoma"/>
                      <w:b/>
                      <w:bCs/>
                      <w:color w:val="000000"/>
                      <w:sz w:val="22"/>
                      <w:szCs w:val="22"/>
                    </w:rPr>
                  </w:pPr>
                  <w:r w:rsidRPr="003C03C9">
                    <w:rPr>
                      <w:rFonts w:ascii="Tahoma" w:hAnsi="Tahoma" w:cs="Tahoma"/>
                      <w:b/>
                      <w:bCs/>
                      <w:color w:val="000000"/>
                      <w:sz w:val="22"/>
                      <w:szCs w:val="22"/>
                    </w:rPr>
                    <w:t>Predicted</w:t>
                  </w:r>
                  <w:r>
                    <w:rPr>
                      <w:rFonts w:ascii="Tahoma" w:hAnsi="Tahoma" w:cs="Tahoma"/>
                      <w:b/>
                      <w:bCs/>
                      <w:color w:val="000000"/>
                      <w:sz w:val="22"/>
                      <w:szCs w:val="22"/>
                    </w:rPr>
                    <w:t xml:space="preserve"> </w:t>
                  </w:r>
                  <w:r w:rsidRPr="003C03C9">
                    <w:rPr>
                      <w:rFonts w:ascii="Tahoma" w:hAnsi="Tahoma" w:cs="Tahoma"/>
                      <w:b/>
                      <w:bCs/>
                      <w:color w:val="000000"/>
                      <w:sz w:val="22"/>
                      <w:szCs w:val="22"/>
                    </w:rPr>
                    <w:t>Score</w:t>
                  </w:r>
                </w:p>
                <w:p w:rsidR="00556950" w:rsidRPr="00DA1AD7" w:rsidRDefault="00556950" w:rsidP="007C69C5">
                  <w:pPr>
                    <w:jc w:val="center"/>
                    <w:rPr>
                      <w:rFonts w:ascii="Tahoma" w:hAnsi="Tahoma" w:cs="Tahoma"/>
                      <w:b/>
                      <w:bCs/>
                      <w:color w:val="000000"/>
                      <w:sz w:val="22"/>
                      <w:szCs w:val="22"/>
                    </w:rPr>
                  </w:pPr>
                  <w:r>
                    <w:rPr>
                      <w:rFonts w:ascii="Tahoma" w:hAnsi="Tahoma" w:cs="Tahoma"/>
                      <w:b/>
                      <w:bCs/>
                      <w:color w:val="000000"/>
                      <w:sz w:val="22"/>
                      <w:szCs w:val="22"/>
                    </w:rPr>
                    <w:t>(</w:t>
                  </w:r>
                  <w:r>
                    <w:rPr>
                      <w:rFonts w:ascii="Tahoma" w:hAnsi="Tahoma" w:cs="Tahoma"/>
                      <w:b/>
                      <w:bCs/>
                      <w:i/>
                      <w:color w:val="000000"/>
                      <w:sz w:val="22"/>
                      <w:szCs w:val="22"/>
                    </w:rPr>
                    <w:t>y</w:t>
                  </w:r>
                  <w:r>
                    <w:rPr>
                      <w:rFonts w:ascii="Tahoma" w:hAnsi="Tahoma" w:cs="Tahoma"/>
                      <w:b/>
                      <w:bCs/>
                      <w:color w:val="000000"/>
                      <w:sz w:val="22"/>
                      <w:szCs w:val="22"/>
                    </w:rPr>
                    <w:t xml:space="preserve"> = 0.4</w:t>
                  </w:r>
                  <w:r>
                    <w:rPr>
                      <w:rFonts w:ascii="Tahoma" w:hAnsi="Tahoma" w:cs="Tahoma"/>
                      <w:b/>
                      <w:bCs/>
                      <w:i/>
                      <w:color w:val="000000"/>
                      <w:sz w:val="22"/>
                      <w:szCs w:val="22"/>
                    </w:rPr>
                    <w:t>x</w:t>
                  </w:r>
                  <w:r>
                    <w:rPr>
                      <w:rFonts w:ascii="Tahoma" w:hAnsi="Tahoma" w:cs="Tahoma"/>
                      <w:b/>
                      <w:bCs/>
                      <w:color w:val="000000"/>
                      <w:sz w:val="22"/>
                      <w:szCs w:val="22"/>
                    </w:rPr>
                    <w:t xml:space="preserve"> + 55)</w:t>
                  </w:r>
                </w:p>
              </w:tc>
              <w:tc>
                <w:tcPr>
                  <w:tcW w:w="0" w:type="auto"/>
                  <w:tcBorders>
                    <w:top w:val="single" w:sz="4" w:space="0" w:color="auto"/>
                    <w:left w:val="nil"/>
                    <w:bottom w:val="single" w:sz="4" w:space="0" w:color="auto"/>
                    <w:right w:val="single" w:sz="4" w:space="0" w:color="auto"/>
                  </w:tcBorders>
                  <w:vAlign w:val="center"/>
                </w:tcPr>
                <w:p w:rsidR="00556950" w:rsidRPr="003C03C9" w:rsidRDefault="00556950" w:rsidP="007C69C5">
                  <w:pPr>
                    <w:jc w:val="center"/>
                    <w:rPr>
                      <w:rFonts w:ascii="Tahoma" w:hAnsi="Tahoma" w:cs="Tahoma"/>
                      <w:b/>
                      <w:bCs/>
                      <w:color w:val="000000"/>
                      <w:sz w:val="22"/>
                      <w:szCs w:val="22"/>
                    </w:rPr>
                  </w:pPr>
                  <w:r w:rsidRPr="003C03C9">
                    <w:rPr>
                      <w:rFonts w:ascii="Tahoma" w:hAnsi="Tahoma" w:cs="Tahoma"/>
                      <w:b/>
                      <w:bCs/>
                      <w:color w:val="000000"/>
                      <w:sz w:val="22"/>
                      <w:szCs w:val="22"/>
                    </w:rPr>
                    <w:t>Residual</w:t>
                  </w: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70</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r>
                    <w:rPr>
                      <w:rFonts w:ascii="Tahoma" w:hAnsi="Tahoma" w:cs="Tahoma"/>
                      <w:color w:val="000000"/>
                      <w:sz w:val="22"/>
                      <w:szCs w:val="22"/>
                    </w:rPr>
                    <w:t>                                    </w:t>
                  </w: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20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59</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30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78</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60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79</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75</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90</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90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color w:val="000000"/>
                      <w:sz w:val="22"/>
                      <w:szCs w:val="22"/>
                    </w:rPr>
                  </w:pPr>
                  <w:r w:rsidRPr="00C1702F">
                    <w:rPr>
                      <w:rFonts w:ascii="Tahoma" w:hAnsi="Tahoma" w:cs="Tahoma"/>
                      <w:color w:val="000000"/>
                      <w:sz w:val="22"/>
                      <w:szCs w:val="22"/>
                    </w:rPr>
                    <w:t>84</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bl>
          <w:p w:rsidR="00556950" w:rsidRPr="00FD63C0" w:rsidRDefault="00556950" w:rsidP="007C69C5">
            <w:pPr>
              <w:jc w:val="center"/>
              <w:rPr>
                <w:rFonts w:ascii="Tahoma" w:hAnsi="Tahoma" w:cs="Tahoma"/>
                <w:b/>
                <w:bCs/>
                <w:color w:val="000000"/>
                <w:sz w:val="12"/>
                <w:szCs w:val="12"/>
              </w:rPr>
            </w:pPr>
            <w:r w:rsidRPr="00FD63C0">
              <w:rPr>
                <w:rFonts w:ascii="Tahoma" w:hAnsi="Tahoma" w:cs="Tahoma"/>
                <w:b/>
                <w:bCs/>
                <w:color w:val="000000"/>
                <w:sz w:val="12"/>
                <w:szCs w:val="12"/>
              </w:rPr>
              <w:t> </w:t>
            </w:r>
          </w:p>
        </w:tc>
        <w:tc>
          <w:tcPr>
            <w:tcW w:w="0" w:type="auto"/>
          </w:tcPr>
          <w:p w:rsidR="00556950" w:rsidRPr="003C03C9" w:rsidRDefault="00556950" w:rsidP="007C69C5">
            <w:pPr>
              <w:rPr>
                <w:rFonts w:ascii="Tahoma" w:hAnsi="Tahoma" w:cs="Tahoma"/>
              </w:rPr>
            </w:pPr>
            <w:r w:rsidRPr="003C03C9">
              <w:rPr>
                <w:rFonts w:ascii="Tahoma" w:hAnsi="Tahoma" w:cs="Tahoma"/>
              </w:rPr>
              <w:object w:dxaOrig="5565" w:dyaOrig="4215">
                <v:shape id="_x0000_i1029" type="#_x0000_t75" style="width:162pt;height:122.4pt" o:ole="">
                  <v:imagedata r:id="rId62" o:title=""/>
                </v:shape>
                <o:OLEObject Type="Embed" ProgID="PBrush" ShapeID="_x0000_i1029" DrawAspect="Content" ObjectID="_1456741368" r:id="rId63"/>
              </w:object>
            </w:r>
          </w:p>
        </w:tc>
        <w:tc>
          <w:tcPr>
            <w:tcW w:w="0" w:type="auto"/>
          </w:tcPr>
          <w:p w:rsidR="00556950" w:rsidRPr="003C03C9" w:rsidRDefault="00556950" w:rsidP="007C69C5">
            <w:pPr>
              <w:rPr>
                <w:rFonts w:ascii="Tahoma" w:hAnsi="Tahoma" w:cs="Tahoma"/>
              </w:rPr>
            </w:pPr>
            <w:r>
              <w:object w:dxaOrig="5565" w:dyaOrig="4215">
                <v:shape id="_x0000_i1030" type="#_x0000_t75" style="width:162pt;height:122.4pt" o:ole="">
                  <v:imagedata r:id="rId64" o:title=""/>
                </v:shape>
                <o:OLEObject Type="Embed" ProgID="PBrush" ShapeID="_x0000_i1030" DrawAspect="Content" ObjectID="_1456741369" r:id="rId65"/>
              </w:object>
            </w:r>
          </w:p>
        </w:tc>
      </w:tr>
      <w:tr w:rsidR="00556950" w:rsidRPr="003C03C9" w:rsidTr="007C69C5">
        <w:trPr>
          <w:jc w:val="center"/>
        </w:trPr>
        <w:tc>
          <w:tcPr>
            <w:tcW w:w="0" w:type="auto"/>
            <w:vMerge/>
          </w:tcPr>
          <w:p w:rsidR="00556950" w:rsidRPr="003C03C9" w:rsidRDefault="00556950" w:rsidP="007C69C5">
            <w:pPr>
              <w:jc w:val="center"/>
              <w:rPr>
                <w:rFonts w:ascii="Tahoma" w:hAnsi="Tahoma" w:cs="Tahoma"/>
                <w:b/>
              </w:rPr>
            </w:pPr>
          </w:p>
        </w:tc>
        <w:tc>
          <w:tcPr>
            <w:tcW w:w="0" w:type="auto"/>
            <w:gridSpan w:val="2"/>
          </w:tcPr>
          <w:p w:rsidR="00556950" w:rsidRPr="00236C2C" w:rsidRDefault="00556950" w:rsidP="00556950">
            <w:pPr>
              <w:spacing w:after="340"/>
              <w:rPr>
                <w:rFonts w:ascii="Arial Narrow" w:hAnsi="Arial Narrow"/>
                <w:sz w:val="22"/>
                <w:szCs w:val="22"/>
              </w:rPr>
            </w:pPr>
            <w:r w:rsidRPr="00236C2C">
              <w:rPr>
                <w:rFonts w:ascii="Arial Narrow" w:hAnsi="Arial Narrow"/>
                <w:sz w:val="22"/>
                <w:szCs w:val="22"/>
              </w:rPr>
              <w:t xml:space="preserve">Was a </w:t>
            </w:r>
            <w:r w:rsidRPr="00236C2C">
              <w:rPr>
                <w:rFonts w:ascii="Arial Narrow" w:hAnsi="Arial Narrow"/>
                <w:sz w:val="22"/>
                <w:szCs w:val="22"/>
                <w:u w:val="single"/>
              </w:rPr>
              <w:t>line</w:t>
            </w:r>
            <w:r w:rsidRPr="00236C2C">
              <w:rPr>
                <w:rFonts w:ascii="Arial Narrow" w:hAnsi="Arial Narrow"/>
                <w:sz w:val="22"/>
                <w:szCs w:val="22"/>
              </w:rPr>
              <w:t xml:space="preserve"> of best fit a good choice?  Explain.  If not, what type of function might have been better?</w:t>
            </w:r>
          </w:p>
        </w:tc>
      </w:tr>
      <w:tr w:rsidR="00556950" w:rsidRPr="003C03C9" w:rsidTr="007C69C5">
        <w:trPr>
          <w:jc w:val="center"/>
        </w:trPr>
        <w:tc>
          <w:tcPr>
            <w:tcW w:w="0" w:type="auto"/>
            <w:vMerge w:val="restart"/>
          </w:tcPr>
          <w:p w:rsidR="00556950" w:rsidRPr="003C03C9" w:rsidRDefault="00556950" w:rsidP="007C69C5">
            <w:pPr>
              <w:jc w:val="center"/>
              <w:rPr>
                <w:rFonts w:ascii="Tahoma" w:hAnsi="Tahoma" w:cs="Tahoma"/>
                <w:b/>
              </w:rPr>
            </w:pPr>
            <w:r w:rsidRPr="003C03C9">
              <w:rPr>
                <w:rFonts w:ascii="Tahoma" w:hAnsi="Tahoma" w:cs="Tahoma"/>
                <w:b/>
              </w:rPr>
              <w:lastRenderedPageBreak/>
              <w:t>Class C:</w:t>
            </w:r>
          </w:p>
          <w:tbl>
            <w:tblPr>
              <w:tblW w:w="0" w:type="auto"/>
              <w:tblLook w:val="04A0" w:firstRow="1" w:lastRow="0" w:firstColumn="1" w:lastColumn="0" w:noHBand="0" w:noVBand="1"/>
            </w:tblPr>
            <w:tblGrid>
              <w:gridCol w:w="1880"/>
              <w:gridCol w:w="834"/>
              <w:gridCol w:w="2691"/>
              <w:gridCol w:w="1164"/>
            </w:tblGrid>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vAlign w:val="center"/>
                  <w:hideMark/>
                </w:tcPr>
                <w:p w:rsidR="00556950" w:rsidRPr="00C1702F" w:rsidRDefault="00556950" w:rsidP="007C69C5">
                  <w:pPr>
                    <w:jc w:val="center"/>
                    <w:rPr>
                      <w:rFonts w:ascii="Tahoma" w:hAnsi="Tahoma" w:cs="Tahoma"/>
                      <w:b/>
                      <w:bCs/>
                      <w:color w:val="000000"/>
                      <w:sz w:val="22"/>
                      <w:szCs w:val="22"/>
                    </w:rPr>
                  </w:pPr>
                  <w:r w:rsidRPr="00C1702F">
                    <w:rPr>
                      <w:rFonts w:ascii="Tahoma" w:hAnsi="Tahoma" w:cs="Tahoma"/>
                      <w:b/>
                      <w:bCs/>
                      <w:color w:val="000000"/>
                      <w:sz w:val="22"/>
                      <w:szCs w:val="22"/>
                    </w:rPr>
                    <w:t>Time Spent</w:t>
                  </w:r>
                  <w:r w:rsidRPr="00C1702F">
                    <w:rPr>
                      <w:rFonts w:ascii="Tahoma" w:hAnsi="Tahoma" w:cs="Tahoma"/>
                      <w:b/>
                      <w:bCs/>
                      <w:color w:val="000000"/>
                      <w:sz w:val="22"/>
                      <w:szCs w:val="22"/>
                    </w:rPr>
                    <w:br/>
                    <w:t>Studying (min)</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C1702F" w:rsidRDefault="00556950" w:rsidP="007C69C5">
                  <w:pPr>
                    <w:jc w:val="center"/>
                    <w:rPr>
                      <w:rFonts w:ascii="Tahoma" w:hAnsi="Tahoma" w:cs="Tahoma"/>
                      <w:b/>
                      <w:bCs/>
                      <w:color w:val="000000"/>
                      <w:sz w:val="22"/>
                      <w:szCs w:val="22"/>
                    </w:rPr>
                  </w:pPr>
                  <w:r w:rsidRPr="00C1702F">
                    <w:rPr>
                      <w:rFonts w:ascii="Tahoma" w:hAnsi="Tahoma" w:cs="Tahoma"/>
                      <w:b/>
                      <w:bCs/>
                      <w:color w:val="000000"/>
                      <w:sz w:val="22"/>
                      <w:szCs w:val="22"/>
                    </w:rPr>
                    <w:t>Score</w:t>
                  </w:r>
                </w:p>
              </w:tc>
              <w:tc>
                <w:tcPr>
                  <w:tcW w:w="0" w:type="auto"/>
                  <w:tcBorders>
                    <w:top w:val="single" w:sz="4" w:space="0" w:color="auto"/>
                    <w:left w:val="single" w:sz="18" w:space="0" w:color="auto"/>
                    <w:bottom w:val="single" w:sz="4" w:space="0" w:color="auto"/>
                    <w:right w:val="single" w:sz="4" w:space="0" w:color="auto"/>
                  </w:tcBorders>
                  <w:vAlign w:val="center"/>
                </w:tcPr>
                <w:p w:rsidR="00556950" w:rsidRDefault="00556950" w:rsidP="007C69C5">
                  <w:pPr>
                    <w:jc w:val="center"/>
                    <w:rPr>
                      <w:rFonts w:ascii="Tahoma" w:hAnsi="Tahoma" w:cs="Tahoma"/>
                      <w:b/>
                      <w:bCs/>
                      <w:color w:val="000000"/>
                      <w:sz w:val="22"/>
                      <w:szCs w:val="22"/>
                    </w:rPr>
                  </w:pPr>
                  <w:r w:rsidRPr="003C03C9">
                    <w:rPr>
                      <w:rFonts w:ascii="Tahoma" w:hAnsi="Tahoma" w:cs="Tahoma"/>
                      <w:b/>
                      <w:bCs/>
                      <w:color w:val="000000"/>
                      <w:sz w:val="22"/>
                      <w:szCs w:val="22"/>
                    </w:rPr>
                    <w:t>Predicted</w:t>
                  </w:r>
                  <w:r>
                    <w:rPr>
                      <w:rFonts w:ascii="Tahoma" w:hAnsi="Tahoma" w:cs="Tahoma"/>
                      <w:b/>
                      <w:bCs/>
                      <w:color w:val="000000"/>
                      <w:sz w:val="22"/>
                      <w:szCs w:val="22"/>
                    </w:rPr>
                    <w:t xml:space="preserve"> </w:t>
                  </w:r>
                  <w:r w:rsidRPr="003C03C9">
                    <w:rPr>
                      <w:rFonts w:ascii="Tahoma" w:hAnsi="Tahoma" w:cs="Tahoma"/>
                      <w:b/>
                      <w:bCs/>
                      <w:color w:val="000000"/>
                      <w:sz w:val="22"/>
                      <w:szCs w:val="22"/>
                    </w:rPr>
                    <w:t>Score</w:t>
                  </w:r>
                </w:p>
                <w:p w:rsidR="00556950" w:rsidRPr="00DA1AD7" w:rsidRDefault="00556950" w:rsidP="007C69C5">
                  <w:pPr>
                    <w:jc w:val="center"/>
                    <w:rPr>
                      <w:rFonts w:ascii="Tahoma" w:hAnsi="Tahoma" w:cs="Tahoma"/>
                      <w:b/>
                      <w:bCs/>
                      <w:color w:val="000000"/>
                      <w:sz w:val="22"/>
                      <w:szCs w:val="22"/>
                    </w:rPr>
                  </w:pPr>
                  <w:r>
                    <w:rPr>
                      <w:rFonts w:ascii="Tahoma" w:hAnsi="Tahoma" w:cs="Tahoma"/>
                      <w:b/>
                      <w:bCs/>
                      <w:color w:val="000000"/>
                      <w:sz w:val="22"/>
                      <w:szCs w:val="22"/>
                    </w:rPr>
                    <w:t>(</w:t>
                  </w:r>
                  <w:r>
                    <w:rPr>
                      <w:rFonts w:ascii="Tahoma" w:hAnsi="Tahoma" w:cs="Tahoma"/>
                      <w:b/>
                      <w:bCs/>
                      <w:i/>
                      <w:color w:val="000000"/>
                      <w:sz w:val="22"/>
                      <w:szCs w:val="22"/>
                    </w:rPr>
                    <w:t>y</w:t>
                  </w:r>
                  <w:r>
                    <w:rPr>
                      <w:rFonts w:ascii="Tahoma" w:hAnsi="Tahoma" w:cs="Tahoma"/>
                      <w:b/>
                      <w:bCs/>
                      <w:color w:val="000000"/>
                      <w:sz w:val="22"/>
                      <w:szCs w:val="22"/>
                    </w:rPr>
                    <w:t xml:space="preserve"> = 0.4</w:t>
                  </w:r>
                  <w:r>
                    <w:rPr>
                      <w:rFonts w:ascii="Tahoma" w:hAnsi="Tahoma" w:cs="Tahoma"/>
                      <w:b/>
                      <w:bCs/>
                      <w:i/>
                      <w:color w:val="000000"/>
                      <w:sz w:val="22"/>
                      <w:szCs w:val="22"/>
                    </w:rPr>
                    <w:t>x</w:t>
                  </w:r>
                  <w:r>
                    <w:rPr>
                      <w:rFonts w:ascii="Tahoma" w:hAnsi="Tahoma" w:cs="Tahoma"/>
                      <w:b/>
                      <w:bCs/>
                      <w:color w:val="000000"/>
                      <w:sz w:val="22"/>
                      <w:szCs w:val="22"/>
                    </w:rPr>
                    <w:t xml:space="preserve"> + 55)</w:t>
                  </w:r>
                </w:p>
              </w:tc>
              <w:tc>
                <w:tcPr>
                  <w:tcW w:w="0" w:type="auto"/>
                  <w:tcBorders>
                    <w:top w:val="single" w:sz="4" w:space="0" w:color="auto"/>
                    <w:left w:val="nil"/>
                    <w:bottom w:val="single" w:sz="4" w:space="0" w:color="auto"/>
                    <w:right w:val="single" w:sz="4" w:space="0" w:color="auto"/>
                  </w:tcBorders>
                  <w:vAlign w:val="center"/>
                </w:tcPr>
                <w:p w:rsidR="00556950" w:rsidRPr="003C03C9" w:rsidRDefault="00556950" w:rsidP="007C69C5">
                  <w:pPr>
                    <w:jc w:val="center"/>
                    <w:rPr>
                      <w:rFonts w:ascii="Tahoma" w:hAnsi="Tahoma" w:cs="Tahoma"/>
                      <w:b/>
                      <w:bCs/>
                      <w:color w:val="000000"/>
                      <w:sz w:val="22"/>
                      <w:szCs w:val="22"/>
                    </w:rPr>
                  </w:pPr>
                  <w:r w:rsidRPr="003C03C9">
                    <w:rPr>
                      <w:rFonts w:ascii="Tahoma" w:hAnsi="Tahoma" w:cs="Tahoma"/>
                      <w:b/>
                      <w:bCs/>
                      <w:color w:val="000000"/>
                      <w:sz w:val="22"/>
                      <w:szCs w:val="22"/>
                    </w:rPr>
                    <w:t>Residual</w:t>
                  </w: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50</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r>
                    <w:rPr>
                      <w:rFonts w:ascii="Tahoma" w:hAnsi="Tahoma" w:cs="Tahoma"/>
                      <w:color w:val="000000"/>
                      <w:sz w:val="22"/>
                      <w:szCs w:val="22"/>
                    </w:rPr>
                    <w:t>                                    </w:t>
                  </w: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20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53</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30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57</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60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73</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75</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88</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r w:rsidR="00556950" w:rsidRPr="003C03C9" w:rsidTr="00556950">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90</w:t>
                  </w:r>
                </w:p>
              </w:tc>
              <w:tc>
                <w:tcPr>
                  <w:tcW w:w="0" w:type="auto"/>
                  <w:tcBorders>
                    <w:top w:val="single" w:sz="18" w:space="0" w:color="auto"/>
                    <w:left w:val="single" w:sz="18" w:space="0" w:color="auto"/>
                    <w:bottom w:val="single" w:sz="18" w:space="0" w:color="auto"/>
                    <w:right w:val="single" w:sz="18" w:space="0" w:color="auto"/>
                  </w:tcBorders>
                  <w:shd w:val="clear" w:color="auto" w:fill="auto"/>
                  <w:noWrap/>
                  <w:vAlign w:val="center"/>
                  <w:hideMark/>
                </w:tcPr>
                <w:p w:rsidR="00556950" w:rsidRPr="005F4001" w:rsidRDefault="00556950" w:rsidP="007C69C5">
                  <w:pPr>
                    <w:jc w:val="center"/>
                    <w:rPr>
                      <w:rFonts w:ascii="Tahoma" w:hAnsi="Tahoma" w:cs="Tahoma"/>
                      <w:color w:val="000000"/>
                      <w:sz w:val="22"/>
                      <w:szCs w:val="22"/>
                    </w:rPr>
                  </w:pPr>
                  <w:r w:rsidRPr="005F4001">
                    <w:rPr>
                      <w:rFonts w:ascii="Tahoma" w:hAnsi="Tahoma" w:cs="Tahoma"/>
                      <w:color w:val="000000"/>
                      <w:sz w:val="22"/>
                      <w:szCs w:val="22"/>
                    </w:rPr>
                    <w:t>98</w:t>
                  </w:r>
                </w:p>
              </w:tc>
              <w:tc>
                <w:tcPr>
                  <w:tcW w:w="0" w:type="auto"/>
                  <w:tcBorders>
                    <w:top w:val="nil"/>
                    <w:left w:val="single" w:sz="18" w:space="0" w:color="auto"/>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c>
                <w:tcPr>
                  <w:tcW w:w="0" w:type="auto"/>
                  <w:tcBorders>
                    <w:top w:val="nil"/>
                    <w:left w:val="nil"/>
                    <w:bottom w:val="single" w:sz="4" w:space="0" w:color="auto"/>
                    <w:right w:val="single" w:sz="4" w:space="0" w:color="auto"/>
                  </w:tcBorders>
                  <w:vAlign w:val="center"/>
                </w:tcPr>
                <w:p w:rsidR="00556950" w:rsidRPr="003C03C9" w:rsidRDefault="00556950" w:rsidP="007C69C5">
                  <w:pPr>
                    <w:jc w:val="center"/>
                    <w:rPr>
                      <w:rFonts w:ascii="Tahoma" w:hAnsi="Tahoma" w:cs="Tahoma"/>
                      <w:color w:val="000000"/>
                      <w:sz w:val="22"/>
                      <w:szCs w:val="22"/>
                    </w:rPr>
                  </w:pPr>
                </w:p>
              </w:tc>
            </w:tr>
          </w:tbl>
          <w:p w:rsidR="00556950" w:rsidRPr="0083187C" w:rsidRDefault="00556950" w:rsidP="007C69C5">
            <w:pPr>
              <w:jc w:val="center"/>
              <w:rPr>
                <w:rFonts w:ascii="Tahoma" w:hAnsi="Tahoma" w:cs="Tahoma"/>
                <w:b/>
                <w:bCs/>
                <w:color w:val="000000"/>
                <w:sz w:val="2"/>
                <w:szCs w:val="2"/>
              </w:rPr>
            </w:pPr>
            <w:r>
              <w:rPr>
                <w:rFonts w:ascii="Tahoma" w:hAnsi="Tahoma" w:cs="Tahoma"/>
                <w:b/>
                <w:bCs/>
                <w:color w:val="000000"/>
                <w:sz w:val="2"/>
                <w:szCs w:val="2"/>
              </w:rPr>
              <w:t> </w:t>
            </w:r>
          </w:p>
        </w:tc>
        <w:tc>
          <w:tcPr>
            <w:tcW w:w="0" w:type="auto"/>
          </w:tcPr>
          <w:p w:rsidR="00556950" w:rsidRPr="003C03C9" w:rsidRDefault="00556950" w:rsidP="007C69C5">
            <w:pPr>
              <w:rPr>
                <w:rFonts w:ascii="Tahoma" w:hAnsi="Tahoma" w:cs="Tahoma"/>
              </w:rPr>
            </w:pPr>
            <w:r w:rsidRPr="003C03C9">
              <w:rPr>
                <w:rFonts w:ascii="Tahoma" w:hAnsi="Tahoma" w:cs="Tahoma"/>
              </w:rPr>
              <w:object w:dxaOrig="5565" w:dyaOrig="4215">
                <v:shape id="_x0000_i1031" type="#_x0000_t75" style="width:162pt;height:122.4pt" o:ole="">
                  <v:imagedata r:id="rId66" o:title=""/>
                </v:shape>
                <o:OLEObject Type="Embed" ProgID="PBrush" ShapeID="_x0000_i1031" DrawAspect="Content" ObjectID="_1456741370" r:id="rId67"/>
              </w:object>
            </w:r>
          </w:p>
        </w:tc>
        <w:tc>
          <w:tcPr>
            <w:tcW w:w="0" w:type="auto"/>
          </w:tcPr>
          <w:p w:rsidR="00556950" w:rsidRPr="003C03C9" w:rsidRDefault="00556950" w:rsidP="007C69C5">
            <w:pPr>
              <w:rPr>
                <w:rFonts w:ascii="Tahoma" w:hAnsi="Tahoma" w:cs="Tahoma"/>
              </w:rPr>
            </w:pPr>
            <w:r>
              <w:object w:dxaOrig="5565" w:dyaOrig="4215">
                <v:shape id="_x0000_i1032" type="#_x0000_t75" style="width:162pt;height:122.4pt" o:ole="">
                  <v:imagedata r:id="rId68" o:title=""/>
                </v:shape>
                <o:OLEObject Type="Embed" ProgID="PBrush" ShapeID="_x0000_i1032" DrawAspect="Content" ObjectID="_1456741371" r:id="rId69"/>
              </w:object>
            </w:r>
          </w:p>
        </w:tc>
      </w:tr>
      <w:tr w:rsidR="00556950" w:rsidRPr="003C03C9" w:rsidTr="007C69C5">
        <w:trPr>
          <w:jc w:val="center"/>
        </w:trPr>
        <w:tc>
          <w:tcPr>
            <w:tcW w:w="0" w:type="auto"/>
            <w:vMerge/>
          </w:tcPr>
          <w:p w:rsidR="00556950" w:rsidRPr="003C03C9" w:rsidRDefault="00556950" w:rsidP="007C69C5">
            <w:pPr>
              <w:jc w:val="center"/>
              <w:rPr>
                <w:rFonts w:ascii="Tahoma" w:hAnsi="Tahoma" w:cs="Tahoma"/>
                <w:b/>
              </w:rPr>
            </w:pPr>
          </w:p>
        </w:tc>
        <w:tc>
          <w:tcPr>
            <w:tcW w:w="0" w:type="auto"/>
            <w:gridSpan w:val="2"/>
          </w:tcPr>
          <w:p w:rsidR="00556950" w:rsidRPr="00236C2C" w:rsidRDefault="00556950" w:rsidP="00556950">
            <w:pPr>
              <w:spacing w:after="340"/>
              <w:rPr>
                <w:rFonts w:ascii="Arial Narrow" w:hAnsi="Arial Narrow"/>
                <w:sz w:val="22"/>
                <w:szCs w:val="22"/>
              </w:rPr>
            </w:pPr>
            <w:r w:rsidRPr="00236C2C">
              <w:rPr>
                <w:rFonts w:ascii="Arial Narrow" w:hAnsi="Arial Narrow"/>
                <w:sz w:val="22"/>
                <w:szCs w:val="22"/>
              </w:rPr>
              <w:t xml:space="preserve">Was a </w:t>
            </w:r>
            <w:r w:rsidRPr="00236C2C">
              <w:rPr>
                <w:rFonts w:ascii="Arial Narrow" w:hAnsi="Arial Narrow"/>
                <w:sz w:val="22"/>
                <w:szCs w:val="22"/>
                <w:u w:val="single"/>
              </w:rPr>
              <w:t>line</w:t>
            </w:r>
            <w:r w:rsidRPr="00236C2C">
              <w:rPr>
                <w:rFonts w:ascii="Arial Narrow" w:hAnsi="Arial Narrow"/>
                <w:sz w:val="22"/>
                <w:szCs w:val="22"/>
              </w:rPr>
              <w:t xml:space="preserve"> of best fit a good choice?  Explain.  If not, what type of function might have been better?</w:t>
            </w:r>
          </w:p>
        </w:tc>
      </w:tr>
    </w:tbl>
    <w:p w:rsidR="00446087" w:rsidRDefault="00446087" w:rsidP="002B1C2D">
      <w:pPr>
        <w:rPr>
          <w:rFonts w:ascii="Tahoma" w:hAnsi="Tahoma" w:cs="Tahoma"/>
          <w:sz w:val="2"/>
          <w:szCs w:val="2"/>
        </w:rPr>
      </w:pPr>
    </w:p>
    <w:p w:rsidR="00446087" w:rsidRDefault="00446087">
      <w:pPr>
        <w:spacing w:after="200" w:line="276" w:lineRule="auto"/>
        <w:rPr>
          <w:rFonts w:ascii="Tahoma" w:hAnsi="Tahoma" w:cs="Tahoma"/>
          <w:sz w:val="2"/>
          <w:szCs w:val="2"/>
        </w:rPr>
      </w:pPr>
      <w:r>
        <w:rPr>
          <w:rFonts w:ascii="Tahoma" w:hAnsi="Tahoma" w:cs="Tahoma"/>
          <w:sz w:val="2"/>
          <w:szCs w:val="2"/>
        </w:rPr>
        <w:br w:type="page"/>
      </w:r>
    </w:p>
    <w:p w:rsidR="00446087" w:rsidRDefault="00446087">
      <w:pPr>
        <w:spacing w:after="200" w:line="276" w:lineRule="auto"/>
        <w:rPr>
          <w:rFonts w:ascii="Tahoma" w:hAnsi="Tahoma" w:cs="Tahoma"/>
          <w:sz w:val="2"/>
          <w:szCs w:val="2"/>
        </w:rPr>
      </w:pPr>
      <w:r>
        <w:rPr>
          <w:rFonts w:ascii="Tahoma" w:hAnsi="Tahoma" w:cs="Tahoma"/>
          <w:sz w:val="2"/>
          <w:szCs w:val="2"/>
        </w:rPr>
        <w:lastRenderedPageBreak/>
        <w:br w:type="page"/>
      </w:r>
      <w:bookmarkStart w:id="32" w:name="_GoBack"/>
      <w:bookmarkEnd w:id="32"/>
    </w:p>
    <w:p w:rsidR="004612A1" w:rsidRDefault="004612A1" w:rsidP="002B1C2D">
      <w:pPr>
        <w:rPr>
          <w:rFonts w:ascii="Tahoma" w:hAnsi="Tahoma" w:cs="Tahoma"/>
          <w:sz w:val="2"/>
          <w:szCs w:val="2"/>
        </w:rPr>
        <w:sectPr w:rsidR="004612A1" w:rsidSect="0085243A">
          <w:pgSz w:w="15840" w:h="12240" w:orient="landscape"/>
          <w:pgMar w:top="475" w:right="576" w:bottom="432" w:left="432" w:header="720" w:footer="720" w:gutter="0"/>
          <w:cols w:space="720"/>
          <w:docGrid w:linePitch="360"/>
        </w:sectPr>
      </w:pPr>
    </w:p>
    <w:p w:rsidR="004612A1" w:rsidRDefault="00BC60BE" w:rsidP="004612A1">
      <w:pPr>
        <w:pStyle w:val="NormalWeb"/>
        <w:spacing w:before="0" w:beforeAutospacing="0" w:after="120" w:afterAutospacing="0"/>
        <w:jc w:val="right"/>
        <w:rPr>
          <w:rFonts w:ascii="Trebuchet MS" w:hAnsi="Trebuchet MS"/>
          <w:color w:val="000000"/>
          <w:sz w:val="42"/>
          <w:szCs w:val="42"/>
        </w:rPr>
      </w:pPr>
      <w:hyperlink w:anchor="TaskList" w:history="1">
        <w:proofErr w:type="gramStart"/>
        <w:r w:rsidR="004612A1" w:rsidRPr="00004FD5">
          <w:rPr>
            <w:rStyle w:val="Hyperlink"/>
            <w:rFonts w:ascii="Tahoma" w:eastAsia="Calibri" w:hAnsi="Tahoma" w:cs="Tahoma"/>
            <w:sz w:val="20"/>
            <w:szCs w:val="20"/>
          </w:rPr>
          <w:t>back</w:t>
        </w:r>
        <w:proofErr w:type="gramEnd"/>
        <w:r w:rsidR="004612A1" w:rsidRPr="00004FD5">
          <w:rPr>
            <w:rStyle w:val="Hyperlink"/>
            <w:rFonts w:ascii="Tahoma" w:eastAsia="Calibri" w:hAnsi="Tahoma" w:cs="Tahoma"/>
            <w:sz w:val="20"/>
            <w:szCs w:val="20"/>
          </w:rPr>
          <w:t xml:space="preserve"> to task list</w:t>
        </w:r>
      </w:hyperlink>
    </w:p>
    <w:p w:rsidR="004612A1" w:rsidRDefault="004612A1" w:rsidP="004612A1">
      <w:pPr>
        <w:pStyle w:val="NormalWeb"/>
        <w:spacing w:before="0" w:beforeAutospacing="0" w:after="0" w:afterAutospacing="0"/>
        <w:jc w:val="center"/>
      </w:pPr>
      <w:bookmarkStart w:id="33" w:name="GreenRoofDesigns"/>
      <w:r>
        <w:rPr>
          <w:rFonts w:ascii="Trebuchet MS" w:hAnsi="Trebuchet MS"/>
          <w:color w:val="000000"/>
          <w:sz w:val="42"/>
          <w:szCs w:val="42"/>
        </w:rPr>
        <w:t>Green Roof Designs</w:t>
      </w:r>
    </w:p>
    <w:bookmarkEnd w:id="33"/>
    <w:p w:rsidR="004612A1" w:rsidRDefault="004612A1" w:rsidP="004612A1"/>
    <w:p w:rsidR="004612A1" w:rsidRDefault="004612A1" w:rsidP="004612A1">
      <w:pPr>
        <w:pStyle w:val="NormalWeb"/>
        <w:spacing w:before="0" w:beforeAutospacing="0" w:after="0" w:afterAutospacing="0"/>
      </w:pPr>
      <w:r>
        <w:rPr>
          <w:rFonts w:ascii="Arial" w:hAnsi="Arial" w:cs="Arial"/>
          <w:color w:val="000000"/>
          <w:sz w:val="23"/>
          <w:szCs w:val="23"/>
        </w:rPr>
        <w:t>Name: __________________________</w:t>
      </w:r>
    </w:p>
    <w:p w:rsidR="004612A1" w:rsidRDefault="004612A1" w:rsidP="004612A1">
      <w:pPr>
        <w:spacing w:after="240"/>
      </w:pPr>
    </w:p>
    <w:p w:rsidR="004612A1" w:rsidRDefault="004612A1" w:rsidP="004612A1">
      <w:pPr>
        <w:pStyle w:val="NormalWeb"/>
        <w:spacing w:before="0" w:beforeAutospacing="0" w:after="0" w:afterAutospacing="0"/>
      </w:pPr>
      <w:r>
        <w:rPr>
          <w:rFonts w:ascii="Arial" w:hAnsi="Arial" w:cs="Arial"/>
          <w:color w:val="000000"/>
          <w:sz w:val="23"/>
          <w:szCs w:val="23"/>
        </w:rPr>
        <w:t>For this exercise find 5 examples of green (vegetated) roofs.</w:t>
      </w:r>
    </w:p>
    <w:p w:rsidR="004612A1" w:rsidRDefault="004612A1" w:rsidP="004612A1">
      <w:pPr>
        <w:pStyle w:val="NormalWeb"/>
        <w:spacing w:before="0" w:beforeAutospacing="0" w:after="0" w:afterAutospacing="0"/>
      </w:pPr>
      <w:r>
        <w:rPr>
          <w:rFonts w:ascii="Arial" w:hAnsi="Arial" w:cs="Arial"/>
          <w:color w:val="000000"/>
          <w:sz w:val="23"/>
          <w:szCs w:val="23"/>
        </w:rPr>
        <w:t>For each roof provide the following information:</w:t>
      </w:r>
    </w:p>
    <w:p w:rsidR="004612A1" w:rsidRDefault="004612A1" w:rsidP="004612A1">
      <w:pPr>
        <w:spacing w:after="240"/>
      </w:pPr>
    </w:p>
    <w:p w:rsidR="004612A1" w:rsidRDefault="004612A1" w:rsidP="004612A1">
      <w:pPr>
        <w:pStyle w:val="NormalWeb"/>
        <w:numPr>
          <w:ilvl w:val="0"/>
          <w:numId w:val="16"/>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A picture of the building and roof.</w:t>
      </w:r>
    </w:p>
    <w:p w:rsidR="004612A1" w:rsidRDefault="004612A1" w:rsidP="004612A1">
      <w:pPr>
        <w:pStyle w:val="NormalWeb"/>
        <w:numPr>
          <w:ilvl w:val="0"/>
          <w:numId w:val="16"/>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The location of the building.</w:t>
      </w:r>
    </w:p>
    <w:p w:rsidR="004612A1" w:rsidRDefault="004612A1" w:rsidP="004612A1">
      <w:pPr>
        <w:pStyle w:val="NormalWeb"/>
        <w:numPr>
          <w:ilvl w:val="0"/>
          <w:numId w:val="16"/>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What type of building is it (private home, school, business, etc.) __________________________</w:t>
      </w:r>
    </w:p>
    <w:p w:rsidR="004612A1" w:rsidRDefault="004612A1" w:rsidP="004612A1">
      <w:pPr>
        <w:pStyle w:val="NormalWeb"/>
        <w:numPr>
          <w:ilvl w:val="0"/>
          <w:numId w:val="16"/>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Is the roof designed so that the inhabitants of the building can walk on it?</w:t>
      </w:r>
    </w:p>
    <w:p w:rsidR="004612A1" w:rsidRDefault="004612A1" w:rsidP="004612A1">
      <w:pPr>
        <w:pStyle w:val="NormalWeb"/>
        <w:numPr>
          <w:ilvl w:val="1"/>
          <w:numId w:val="17"/>
        </w:numPr>
        <w:spacing w:before="0" w:beforeAutospacing="0" w:after="0" w:afterAutospacing="0"/>
        <w:ind w:left="1440"/>
        <w:textAlignment w:val="baseline"/>
        <w:rPr>
          <w:rFonts w:ascii="Arial" w:hAnsi="Arial" w:cs="Arial"/>
          <w:color w:val="000000"/>
          <w:sz w:val="23"/>
          <w:szCs w:val="23"/>
        </w:rPr>
      </w:pPr>
      <w:r>
        <w:rPr>
          <w:rFonts w:ascii="Arial" w:hAnsi="Arial" w:cs="Arial"/>
          <w:color w:val="000000"/>
          <w:sz w:val="23"/>
          <w:szCs w:val="23"/>
        </w:rPr>
        <w:t>If so what types of activities is the roof designed for (sitting, exercising, gardening, etc.)</w:t>
      </w:r>
    </w:p>
    <w:p w:rsidR="004612A1" w:rsidRDefault="004612A1" w:rsidP="004612A1">
      <w:pPr>
        <w:pStyle w:val="NormalWeb"/>
        <w:numPr>
          <w:ilvl w:val="0"/>
          <w:numId w:val="17"/>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 xml:space="preserve">What </w:t>
      </w:r>
      <w:proofErr w:type="gramStart"/>
      <w:r>
        <w:rPr>
          <w:rFonts w:ascii="Arial" w:hAnsi="Arial" w:cs="Arial"/>
          <w:color w:val="000000"/>
          <w:sz w:val="23"/>
          <w:szCs w:val="23"/>
        </w:rPr>
        <w:t>type of plants are</w:t>
      </w:r>
      <w:proofErr w:type="gramEnd"/>
      <w:r>
        <w:rPr>
          <w:rFonts w:ascii="Arial" w:hAnsi="Arial" w:cs="Arial"/>
          <w:color w:val="000000"/>
          <w:sz w:val="23"/>
          <w:szCs w:val="23"/>
        </w:rPr>
        <w:t xml:space="preserve"> growing on the roof?</w:t>
      </w:r>
    </w:p>
    <w:p w:rsidR="004612A1" w:rsidRDefault="004612A1" w:rsidP="004612A1">
      <w:pPr>
        <w:pStyle w:val="NormalWeb"/>
        <w:numPr>
          <w:ilvl w:val="0"/>
          <w:numId w:val="17"/>
        </w:numPr>
        <w:spacing w:before="0" w:beforeAutospacing="0" w:after="0" w:afterAutospacing="0"/>
        <w:textAlignment w:val="baseline"/>
        <w:rPr>
          <w:rFonts w:ascii="Arial" w:hAnsi="Arial" w:cs="Arial"/>
          <w:color w:val="000000"/>
          <w:sz w:val="23"/>
          <w:szCs w:val="23"/>
        </w:rPr>
      </w:pPr>
      <w:r>
        <w:rPr>
          <w:rFonts w:ascii="Arial" w:hAnsi="Arial" w:cs="Arial"/>
          <w:color w:val="000000"/>
          <w:sz w:val="23"/>
          <w:szCs w:val="23"/>
        </w:rPr>
        <w:t>Evaluate the roof (is it pleasing to look at, would it be a nice place to walk, are the plants appropriate, does it enhance the building on which it sits, etc.).</w:t>
      </w:r>
    </w:p>
    <w:p w:rsidR="002B1C2D" w:rsidRPr="00000A6A" w:rsidRDefault="002B1C2D" w:rsidP="002B1C2D">
      <w:pPr>
        <w:rPr>
          <w:rFonts w:ascii="Tahoma" w:hAnsi="Tahoma" w:cs="Tahoma"/>
          <w:sz w:val="2"/>
          <w:szCs w:val="2"/>
        </w:rPr>
      </w:pPr>
    </w:p>
    <w:sectPr w:rsidR="002B1C2D" w:rsidRPr="00000A6A" w:rsidSect="004612A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60BE" w:rsidRDefault="00BC60BE" w:rsidP="001E257B">
      <w:r>
        <w:separator/>
      </w:r>
    </w:p>
  </w:endnote>
  <w:endnote w:type="continuationSeparator" w:id="0">
    <w:p w:rsidR="00BC60BE" w:rsidRDefault="00BC60BE" w:rsidP="001E25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57B" w:rsidRDefault="001E257B" w:rsidP="0081772B">
    <w:pPr>
      <w:pStyle w:val="Header"/>
      <w:jc w:val="center"/>
    </w:pPr>
    <w:r>
      <w:t>Georgia Department of Education</w:t>
    </w:r>
  </w:p>
  <w:p w:rsidR="001E257B" w:rsidRDefault="001E257B" w:rsidP="0081772B">
    <w:pPr>
      <w:pStyle w:val="Footer"/>
      <w:jc w:val="center"/>
      <w:rPr>
        <w:sz w:val="20"/>
        <w:szCs w:val="20"/>
      </w:rPr>
    </w:pPr>
    <w:r>
      <w:rPr>
        <w:sz w:val="20"/>
        <w:szCs w:val="20"/>
      </w:rPr>
      <w:t xml:space="preserve">Dr. John D. Barge, State School Superintendent  </w:t>
    </w:r>
  </w:p>
  <w:p w:rsidR="001E257B" w:rsidRPr="001E257B" w:rsidRDefault="001E257B" w:rsidP="001E257B">
    <w:pPr>
      <w:pStyle w:val="Footer"/>
      <w:jc w:val="center"/>
      <w:rPr>
        <w:sz w:val="20"/>
        <w:szCs w:val="20"/>
      </w:rPr>
    </w:pPr>
    <w:r>
      <w:rPr>
        <w:sz w:val="20"/>
        <w:szCs w:val="20"/>
      </w:rPr>
      <w:t>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60BE" w:rsidRDefault="00BC60BE" w:rsidP="001E257B">
      <w:r>
        <w:separator/>
      </w:r>
    </w:p>
  </w:footnote>
  <w:footnote w:type="continuationSeparator" w:id="0">
    <w:p w:rsidR="00BC60BE" w:rsidRDefault="00BC60BE" w:rsidP="001E25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57B" w:rsidRPr="001E257B" w:rsidRDefault="001E257B" w:rsidP="001E257B">
    <w:pPr>
      <w:pStyle w:val="Header"/>
      <w:jc w:val="center"/>
      <w:rPr>
        <w:b/>
      </w:rPr>
    </w:pPr>
    <w:r w:rsidRPr="00D47BD8">
      <w:rPr>
        <w:b/>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C6EF98"/>
    <w:multiLevelType w:val="hybridMultilevel"/>
    <w:tmpl w:val="3C6AE32A"/>
    <w:lvl w:ilvl="0" w:tplc="FFFFFFFF">
      <w:start w:val="1"/>
      <w:numFmt w:val="decimal"/>
      <w:suff w:val="nothing"/>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
    <w:nsid w:val="01E90616"/>
    <w:multiLevelType w:val="hybridMultilevel"/>
    <w:tmpl w:val="57F84CC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4C40544"/>
    <w:multiLevelType w:val="hybridMultilevel"/>
    <w:tmpl w:val="3FA29032"/>
    <w:lvl w:ilvl="0" w:tplc="04090001">
      <w:start w:val="1"/>
      <w:numFmt w:val="bullet"/>
      <w:lvlText w:val=""/>
      <w:lvlJc w:val="left"/>
      <w:pPr>
        <w:ind w:left="1515" w:hanging="360"/>
      </w:pPr>
      <w:rPr>
        <w:rFonts w:ascii="Symbol" w:hAnsi="Symbol" w:hint="default"/>
      </w:rPr>
    </w:lvl>
    <w:lvl w:ilvl="1" w:tplc="3D4E3C18">
      <w:start w:val="1"/>
      <w:numFmt w:val="bullet"/>
      <w:lvlText w:val="o"/>
      <w:lvlJc w:val="left"/>
      <w:pPr>
        <w:ind w:left="2235" w:hanging="360"/>
      </w:pPr>
      <w:rPr>
        <w:rFonts w:ascii="Courier New" w:hAnsi="Courier New" w:hint="default"/>
        <w:sz w:val="20"/>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3">
    <w:nsid w:val="0ED252A9"/>
    <w:multiLevelType w:val="hybridMultilevel"/>
    <w:tmpl w:val="DEECB17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15F47375"/>
    <w:multiLevelType w:val="hybridMultilevel"/>
    <w:tmpl w:val="BAA259C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37DA7630"/>
    <w:multiLevelType w:val="hybridMultilevel"/>
    <w:tmpl w:val="AFA24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8364ABF"/>
    <w:multiLevelType w:val="hybridMultilevel"/>
    <w:tmpl w:val="6F9C17D0"/>
    <w:lvl w:ilvl="0" w:tplc="00A2A6A4">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647B153E"/>
    <w:multiLevelType w:val="multilevel"/>
    <w:tmpl w:val="3A683A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68B656CD"/>
    <w:multiLevelType w:val="hybridMultilevel"/>
    <w:tmpl w:val="93E43A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6D714989"/>
    <w:multiLevelType w:val="hybridMultilevel"/>
    <w:tmpl w:val="FD94C1DE"/>
    <w:lvl w:ilvl="0" w:tplc="04090019">
      <w:start w:val="1"/>
      <w:numFmt w:val="lowerLetter"/>
      <w:lvlText w:val="%1."/>
      <w:lvlJc w:val="left"/>
      <w:pPr>
        <w:tabs>
          <w:tab w:val="num" w:pos="720"/>
        </w:tabs>
        <w:ind w:left="72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7015178B"/>
    <w:multiLevelType w:val="multilevel"/>
    <w:tmpl w:val="AD505A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75C83FC2"/>
    <w:multiLevelType w:val="hybridMultilevel"/>
    <w:tmpl w:val="809C4F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60902BD"/>
    <w:multiLevelType w:val="hybridMultilevel"/>
    <w:tmpl w:val="6EE265C2"/>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784F3C5B"/>
    <w:multiLevelType w:val="hybridMultilevel"/>
    <w:tmpl w:val="08ECC76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7A1D6C41"/>
    <w:multiLevelType w:val="multilevel"/>
    <w:tmpl w:val="9C46AE1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DF61943"/>
    <w:multiLevelType w:val="multilevel"/>
    <w:tmpl w:val="9EEE7D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8"/>
  </w:num>
  <w:num w:numId="2">
    <w:abstractNumId w:val="2"/>
  </w:num>
  <w:num w:numId="3">
    <w:abstractNumId w:val="5"/>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lvlOverride w:ilvl="2"/>
    <w:lvlOverride w:ilvl="3"/>
    <w:lvlOverride w:ilvl="4"/>
    <w:lvlOverride w:ilvl="5"/>
    <w:lvlOverride w:ilvl="6"/>
    <w:lvlOverride w:ilvl="7"/>
    <w:lvlOverride w:ilvl="8"/>
  </w:num>
  <w:num w:numId="6">
    <w:abstractNumId w:val="12"/>
    <w:lvlOverride w:ilvl="0"/>
    <w:lvlOverride w:ilvl="1">
      <w:startOverride w:val="1"/>
    </w:lvlOverride>
    <w:lvlOverride w:ilvl="2"/>
    <w:lvlOverride w:ilvl="3"/>
    <w:lvlOverride w:ilvl="4"/>
    <w:lvlOverride w:ilvl="5"/>
    <w:lvlOverride w:ilvl="6"/>
    <w:lvlOverride w:ilvl="7"/>
    <w:lvlOverride w:ilvl="8"/>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9"/>
  </w:num>
  <w:num w:numId="10">
    <w:abstractNumId w:val="13"/>
  </w:num>
  <w:num w:numId="11">
    <w:abstractNumId w:val="11"/>
  </w:num>
  <w:num w:numId="12">
    <w:abstractNumId w:val="4"/>
  </w:num>
  <w:num w:numId="13">
    <w:abstractNumId w:val="7"/>
  </w:num>
  <w:num w:numId="14">
    <w:abstractNumId w:val="15"/>
  </w:num>
  <w:num w:numId="15">
    <w:abstractNumId w:val="10"/>
  </w:num>
  <w:num w:numId="16">
    <w:abstractNumId w:val="14"/>
  </w:num>
  <w:num w:numId="17">
    <w:abstractNumId w:val="14"/>
    <w:lvlOverride w:ilvl="1">
      <w:lvl w:ilvl="1">
        <w:numFmt w:val="lowerLetter"/>
        <w:lvlText w:val="%2."/>
        <w:lvlJc w:val="left"/>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9A5"/>
    <w:rsid w:val="00001512"/>
    <w:rsid w:val="00004FD5"/>
    <w:rsid w:val="000821C9"/>
    <w:rsid w:val="00095D9B"/>
    <w:rsid w:val="000B1075"/>
    <w:rsid w:val="000B5D1C"/>
    <w:rsid w:val="000C6834"/>
    <w:rsid w:val="000F499C"/>
    <w:rsid w:val="00115449"/>
    <w:rsid w:val="00136CBB"/>
    <w:rsid w:val="001640A2"/>
    <w:rsid w:val="00181F74"/>
    <w:rsid w:val="00192EB0"/>
    <w:rsid w:val="001D3156"/>
    <w:rsid w:val="001E257B"/>
    <w:rsid w:val="00204BF1"/>
    <w:rsid w:val="00244D58"/>
    <w:rsid w:val="00257ECC"/>
    <w:rsid w:val="0026257E"/>
    <w:rsid w:val="002A2C61"/>
    <w:rsid w:val="002A7000"/>
    <w:rsid w:val="002B1C2D"/>
    <w:rsid w:val="002E04C8"/>
    <w:rsid w:val="002E264E"/>
    <w:rsid w:val="002E776C"/>
    <w:rsid w:val="003279D8"/>
    <w:rsid w:val="0035531F"/>
    <w:rsid w:val="003646F8"/>
    <w:rsid w:val="00403DD4"/>
    <w:rsid w:val="004110F8"/>
    <w:rsid w:val="00446087"/>
    <w:rsid w:val="004612A1"/>
    <w:rsid w:val="004924C3"/>
    <w:rsid w:val="004A3EB2"/>
    <w:rsid w:val="004E7701"/>
    <w:rsid w:val="004F541F"/>
    <w:rsid w:val="00500432"/>
    <w:rsid w:val="00552C95"/>
    <w:rsid w:val="00556950"/>
    <w:rsid w:val="0056571B"/>
    <w:rsid w:val="005A17D7"/>
    <w:rsid w:val="005A4509"/>
    <w:rsid w:val="005B0854"/>
    <w:rsid w:val="006129BC"/>
    <w:rsid w:val="00622CB4"/>
    <w:rsid w:val="00625513"/>
    <w:rsid w:val="00640C49"/>
    <w:rsid w:val="0066230A"/>
    <w:rsid w:val="00667BCC"/>
    <w:rsid w:val="00684BA8"/>
    <w:rsid w:val="00693C82"/>
    <w:rsid w:val="006A29E2"/>
    <w:rsid w:val="006D197C"/>
    <w:rsid w:val="006E1D5B"/>
    <w:rsid w:val="006E26E3"/>
    <w:rsid w:val="006E3D0B"/>
    <w:rsid w:val="006F3262"/>
    <w:rsid w:val="00723C60"/>
    <w:rsid w:val="00730F1B"/>
    <w:rsid w:val="00750CDF"/>
    <w:rsid w:val="007570CC"/>
    <w:rsid w:val="007609A5"/>
    <w:rsid w:val="00772AC9"/>
    <w:rsid w:val="0077673E"/>
    <w:rsid w:val="007A2D4C"/>
    <w:rsid w:val="007C69C5"/>
    <w:rsid w:val="007D0018"/>
    <w:rsid w:val="007F1ACE"/>
    <w:rsid w:val="007F4590"/>
    <w:rsid w:val="00814D10"/>
    <w:rsid w:val="00836B0C"/>
    <w:rsid w:val="008373A4"/>
    <w:rsid w:val="008461E9"/>
    <w:rsid w:val="0085243A"/>
    <w:rsid w:val="0086031E"/>
    <w:rsid w:val="008605E1"/>
    <w:rsid w:val="008630B0"/>
    <w:rsid w:val="00883D8A"/>
    <w:rsid w:val="008A06A3"/>
    <w:rsid w:val="008F55A5"/>
    <w:rsid w:val="00907EBA"/>
    <w:rsid w:val="00921E98"/>
    <w:rsid w:val="00974AA7"/>
    <w:rsid w:val="009B090C"/>
    <w:rsid w:val="009C5F54"/>
    <w:rsid w:val="00A35DD3"/>
    <w:rsid w:val="00A37F61"/>
    <w:rsid w:val="00A67AEB"/>
    <w:rsid w:val="00A7401D"/>
    <w:rsid w:val="00A83251"/>
    <w:rsid w:val="00A8457E"/>
    <w:rsid w:val="00A91115"/>
    <w:rsid w:val="00AA37E8"/>
    <w:rsid w:val="00AB1F71"/>
    <w:rsid w:val="00AC51D6"/>
    <w:rsid w:val="00AE6A76"/>
    <w:rsid w:val="00AF7386"/>
    <w:rsid w:val="00B30DFB"/>
    <w:rsid w:val="00B35C5A"/>
    <w:rsid w:val="00B52CEE"/>
    <w:rsid w:val="00B9388A"/>
    <w:rsid w:val="00BC5854"/>
    <w:rsid w:val="00BC60BE"/>
    <w:rsid w:val="00BD5701"/>
    <w:rsid w:val="00C12449"/>
    <w:rsid w:val="00C51A80"/>
    <w:rsid w:val="00C54D45"/>
    <w:rsid w:val="00CB3747"/>
    <w:rsid w:val="00D13BA8"/>
    <w:rsid w:val="00D166A9"/>
    <w:rsid w:val="00D3287F"/>
    <w:rsid w:val="00D826C9"/>
    <w:rsid w:val="00D91163"/>
    <w:rsid w:val="00DE70B1"/>
    <w:rsid w:val="00E3394F"/>
    <w:rsid w:val="00E53F26"/>
    <w:rsid w:val="00E943BD"/>
    <w:rsid w:val="00EB55C3"/>
    <w:rsid w:val="00ED46B8"/>
    <w:rsid w:val="00F23D29"/>
    <w:rsid w:val="00F32D11"/>
    <w:rsid w:val="00F42642"/>
    <w:rsid w:val="00F7481E"/>
    <w:rsid w:val="00F91FD3"/>
    <w:rsid w:val="00FC5A83"/>
    <w:rsid w:val="00FD03D7"/>
    <w:rsid w:val="00FF59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9A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7C69C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7C69C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4F541F"/>
    <w:pPr>
      <w:spacing w:before="280" w:after="80" w:line="276" w:lineRule="auto"/>
      <w:contextualSpacing/>
      <w:outlineLvl w:val="2"/>
    </w:pPr>
    <w:rPr>
      <w:rFonts w:ascii="Calibri" w:eastAsia="Calibri" w:hAnsi="Calibri" w:cs="Calibri"/>
      <w:b/>
      <w:color w:val="000000"/>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09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83251"/>
    <w:pPr>
      <w:ind w:left="720"/>
      <w:contextualSpacing/>
    </w:pPr>
  </w:style>
  <w:style w:type="paragraph" w:customStyle="1" w:styleId="Default">
    <w:name w:val="Default"/>
    <w:rsid w:val="003646F8"/>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3646F8"/>
    <w:rPr>
      <w:rFonts w:ascii="Tahoma" w:hAnsi="Tahoma" w:cs="Tahoma"/>
      <w:sz w:val="16"/>
      <w:szCs w:val="16"/>
    </w:rPr>
  </w:style>
  <w:style w:type="character" w:customStyle="1" w:styleId="BalloonTextChar">
    <w:name w:val="Balloon Text Char"/>
    <w:basedOn w:val="DefaultParagraphFont"/>
    <w:link w:val="BalloonText"/>
    <w:uiPriority w:val="99"/>
    <w:semiHidden/>
    <w:rsid w:val="003646F8"/>
    <w:rPr>
      <w:rFonts w:ascii="Tahoma" w:eastAsia="Times New Roman" w:hAnsi="Tahoma" w:cs="Tahoma"/>
      <w:sz w:val="16"/>
      <w:szCs w:val="16"/>
    </w:rPr>
  </w:style>
  <w:style w:type="paragraph" w:styleId="BodyText">
    <w:name w:val="Body Text"/>
    <w:basedOn w:val="Normal"/>
    <w:link w:val="BodyTextChar"/>
    <w:unhideWhenUsed/>
    <w:rsid w:val="000F499C"/>
    <w:pPr>
      <w:widowControl w:val="0"/>
      <w:suppressAutoHyphens/>
      <w:spacing w:after="120"/>
    </w:pPr>
    <w:rPr>
      <w:rFonts w:eastAsia="Arial Unicode MS" w:cs="Arial Unicode MS"/>
      <w:kern w:val="2"/>
      <w:lang w:eastAsia="hi-IN" w:bidi="hi-IN"/>
    </w:rPr>
  </w:style>
  <w:style w:type="character" w:customStyle="1" w:styleId="BodyTextChar">
    <w:name w:val="Body Text Char"/>
    <w:basedOn w:val="DefaultParagraphFont"/>
    <w:link w:val="BodyText"/>
    <w:rsid w:val="000F499C"/>
    <w:rPr>
      <w:rFonts w:ascii="Times New Roman" w:eastAsia="Arial Unicode MS" w:hAnsi="Times New Roman" w:cs="Arial Unicode MS"/>
      <w:kern w:val="2"/>
      <w:sz w:val="24"/>
      <w:szCs w:val="24"/>
      <w:lang w:eastAsia="hi-IN" w:bidi="hi-IN"/>
    </w:rPr>
  </w:style>
  <w:style w:type="character" w:styleId="Hyperlink">
    <w:name w:val="Hyperlink"/>
    <w:uiPriority w:val="99"/>
    <w:unhideWhenUsed/>
    <w:rsid w:val="000F499C"/>
    <w:rPr>
      <w:color w:val="0000FF"/>
      <w:u w:val="single"/>
    </w:rPr>
  </w:style>
  <w:style w:type="character" w:customStyle="1" w:styleId="Heading3Char">
    <w:name w:val="Heading 3 Char"/>
    <w:basedOn w:val="DefaultParagraphFont"/>
    <w:link w:val="Heading3"/>
    <w:rsid w:val="004F541F"/>
    <w:rPr>
      <w:rFonts w:ascii="Calibri" w:eastAsia="Calibri" w:hAnsi="Calibri" w:cs="Calibri"/>
      <w:b/>
      <w:color w:val="000000"/>
      <w:sz w:val="28"/>
    </w:rPr>
  </w:style>
  <w:style w:type="character" w:customStyle="1" w:styleId="Heading1Char">
    <w:name w:val="Heading 1 Char"/>
    <w:basedOn w:val="DefaultParagraphFont"/>
    <w:link w:val="Heading1"/>
    <w:uiPriority w:val="9"/>
    <w:rsid w:val="007C69C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7C69C5"/>
    <w:rPr>
      <w:rFonts w:asciiTheme="majorHAnsi" w:eastAsiaTheme="majorEastAsia" w:hAnsiTheme="majorHAnsi" w:cstheme="majorBidi"/>
      <w:b/>
      <w:bCs/>
      <w:color w:val="4F81BD" w:themeColor="accent1"/>
      <w:sz w:val="26"/>
      <w:szCs w:val="26"/>
    </w:rPr>
  </w:style>
  <w:style w:type="paragraph" w:styleId="Title">
    <w:name w:val="Title"/>
    <w:basedOn w:val="Normal"/>
    <w:link w:val="TitleChar"/>
    <w:qFormat/>
    <w:rsid w:val="007C69C5"/>
    <w:pPr>
      <w:jc w:val="center"/>
    </w:pPr>
    <w:rPr>
      <w:b/>
      <w:bCs/>
    </w:rPr>
  </w:style>
  <w:style w:type="character" w:customStyle="1" w:styleId="TitleChar">
    <w:name w:val="Title Char"/>
    <w:basedOn w:val="DefaultParagraphFont"/>
    <w:link w:val="Title"/>
    <w:rsid w:val="007C69C5"/>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4612A1"/>
    <w:pPr>
      <w:spacing w:before="100" w:beforeAutospacing="1" w:after="100" w:afterAutospacing="1"/>
    </w:pPr>
  </w:style>
  <w:style w:type="paragraph" w:styleId="Header">
    <w:name w:val="header"/>
    <w:basedOn w:val="Normal"/>
    <w:link w:val="HeaderChar"/>
    <w:uiPriority w:val="99"/>
    <w:unhideWhenUsed/>
    <w:rsid w:val="001E257B"/>
    <w:pPr>
      <w:tabs>
        <w:tab w:val="center" w:pos="4680"/>
        <w:tab w:val="right" w:pos="9360"/>
      </w:tabs>
    </w:pPr>
  </w:style>
  <w:style w:type="character" w:customStyle="1" w:styleId="HeaderChar">
    <w:name w:val="Header Char"/>
    <w:basedOn w:val="DefaultParagraphFont"/>
    <w:link w:val="Header"/>
    <w:uiPriority w:val="99"/>
    <w:rsid w:val="001E257B"/>
    <w:rPr>
      <w:rFonts w:ascii="Times New Roman" w:eastAsia="Times New Roman" w:hAnsi="Times New Roman" w:cs="Times New Roman"/>
      <w:sz w:val="24"/>
      <w:szCs w:val="24"/>
    </w:rPr>
  </w:style>
  <w:style w:type="paragraph" w:styleId="Footer">
    <w:name w:val="footer"/>
    <w:basedOn w:val="Normal"/>
    <w:link w:val="FooterChar"/>
    <w:unhideWhenUsed/>
    <w:rsid w:val="001E257B"/>
    <w:pPr>
      <w:tabs>
        <w:tab w:val="center" w:pos="4680"/>
        <w:tab w:val="right" w:pos="9360"/>
      </w:tabs>
    </w:pPr>
  </w:style>
  <w:style w:type="character" w:customStyle="1" w:styleId="FooterChar">
    <w:name w:val="Footer Char"/>
    <w:basedOn w:val="DefaultParagraphFont"/>
    <w:link w:val="Footer"/>
    <w:rsid w:val="001E257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9A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7C69C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7C69C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4F541F"/>
    <w:pPr>
      <w:spacing w:before="280" w:after="80" w:line="276" w:lineRule="auto"/>
      <w:contextualSpacing/>
      <w:outlineLvl w:val="2"/>
    </w:pPr>
    <w:rPr>
      <w:rFonts w:ascii="Calibri" w:eastAsia="Calibri" w:hAnsi="Calibri" w:cs="Calibri"/>
      <w:b/>
      <w:color w:val="000000"/>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09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83251"/>
    <w:pPr>
      <w:ind w:left="720"/>
      <w:contextualSpacing/>
    </w:pPr>
  </w:style>
  <w:style w:type="paragraph" w:customStyle="1" w:styleId="Default">
    <w:name w:val="Default"/>
    <w:rsid w:val="003646F8"/>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3646F8"/>
    <w:rPr>
      <w:rFonts w:ascii="Tahoma" w:hAnsi="Tahoma" w:cs="Tahoma"/>
      <w:sz w:val="16"/>
      <w:szCs w:val="16"/>
    </w:rPr>
  </w:style>
  <w:style w:type="character" w:customStyle="1" w:styleId="BalloonTextChar">
    <w:name w:val="Balloon Text Char"/>
    <w:basedOn w:val="DefaultParagraphFont"/>
    <w:link w:val="BalloonText"/>
    <w:uiPriority w:val="99"/>
    <w:semiHidden/>
    <w:rsid w:val="003646F8"/>
    <w:rPr>
      <w:rFonts w:ascii="Tahoma" w:eastAsia="Times New Roman" w:hAnsi="Tahoma" w:cs="Tahoma"/>
      <w:sz w:val="16"/>
      <w:szCs w:val="16"/>
    </w:rPr>
  </w:style>
  <w:style w:type="paragraph" w:styleId="BodyText">
    <w:name w:val="Body Text"/>
    <w:basedOn w:val="Normal"/>
    <w:link w:val="BodyTextChar"/>
    <w:unhideWhenUsed/>
    <w:rsid w:val="000F499C"/>
    <w:pPr>
      <w:widowControl w:val="0"/>
      <w:suppressAutoHyphens/>
      <w:spacing w:after="120"/>
    </w:pPr>
    <w:rPr>
      <w:rFonts w:eastAsia="Arial Unicode MS" w:cs="Arial Unicode MS"/>
      <w:kern w:val="2"/>
      <w:lang w:eastAsia="hi-IN" w:bidi="hi-IN"/>
    </w:rPr>
  </w:style>
  <w:style w:type="character" w:customStyle="1" w:styleId="BodyTextChar">
    <w:name w:val="Body Text Char"/>
    <w:basedOn w:val="DefaultParagraphFont"/>
    <w:link w:val="BodyText"/>
    <w:rsid w:val="000F499C"/>
    <w:rPr>
      <w:rFonts w:ascii="Times New Roman" w:eastAsia="Arial Unicode MS" w:hAnsi="Times New Roman" w:cs="Arial Unicode MS"/>
      <w:kern w:val="2"/>
      <w:sz w:val="24"/>
      <w:szCs w:val="24"/>
      <w:lang w:eastAsia="hi-IN" w:bidi="hi-IN"/>
    </w:rPr>
  </w:style>
  <w:style w:type="character" w:styleId="Hyperlink">
    <w:name w:val="Hyperlink"/>
    <w:uiPriority w:val="99"/>
    <w:unhideWhenUsed/>
    <w:rsid w:val="000F499C"/>
    <w:rPr>
      <w:color w:val="0000FF"/>
      <w:u w:val="single"/>
    </w:rPr>
  </w:style>
  <w:style w:type="character" w:customStyle="1" w:styleId="Heading3Char">
    <w:name w:val="Heading 3 Char"/>
    <w:basedOn w:val="DefaultParagraphFont"/>
    <w:link w:val="Heading3"/>
    <w:rsid w:val="004F541F"/>
    <w:rPr>
      <w:rFonts w:ascii="Calibri" w:eastAsia="Calibri" w:hAnsi="Calibri" w:cs="Calibri"/>
      <w:b/>
      <w:color w:val="000000"/>
      <w:sz w:val="28"/>
    </w:rPr>
  </w:style>
  <w:style w:type="character" w:customStyle="1" w:styleId="Heading1Char">
    <w:name w:val="Heading 1 Char"/>
    <w:basedOn w:val="DefaultParagraphFont"/>
    <w:link w:val="Heading1"/>
    <w:uiPriority w:val="9"/>
    <w:rsid w:val="007C69C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7C69C5"/>
    <w:rPr>
      <w:rFonts w:asciiTheme="majorHAnsi" w:eastAsiaTheme="majorEastAsia" w:hAnsiTheme="majorHAnsi" w:cstheme="majorBidi"/>
      <w:b/>
      <w:bCs/>
      <w:color w:val="4F81BD" w:themeColor="accent1"/>
      <w:sz w:val="26"/>
      <w:szCs w:val="26"/>
    </w:rPr>
  </w:style>
  <w:style w:type="paragraph" w:styleId="Title">
    <w:name w:val="Title"/>
    <w:basedOn w:val="Normal"/>
    <w:link w:val="TitleChar"/>
    <w:qFormat/>
    <w:rsid w:val="007C69C5"/>
    <w:pPr>
      <w:jc w:val="center"/>
    </w:pPr>
    <w:rPr>
      <w:b/>
      <w:bCs/>
    </w:rPr>
  </w:style>
  <w:style w:type="character" w:customStyle="1" w:styleId="TitleChar">
    <w:name w:val="Title Char"/>
    <w:basedOn w:val="DefaultParagraphFont"/>
    <w:link w:val="Title"/>
    <w:rsid w:val="007C69C5"/>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4612A1"/>
    <w:pPr>
      <w:spacing w:before="100" w:beforeAutospacing="1" w:after="100" w:afterAutospacing="1"/>
    </w:pPr>
  </w:style>
  <w:style w:type="paragraph" w:styleId="Header">
    <w:name w:val="header"/>
    <w:basedOn w:val="Normal"/>
    <w:link w:val="HeaderChar"/>
    <w:uiPriority w:val="99"/>
    <w:unhideWhenUsed/>
    <w:rsid w:val="001E257B"/>
    <w:pPr>
      <w:tabs>
        <w:tab w:val="center" w:pos="4680"/>
        <w:tab w:val="right" w:pos="9360"/>
      </w:tabs>
    </w:pPr>
  </w:style>
  <w:style w:type="character" w:customStyle="1" w:styleId="HeaderChar">
    <w:name w:val="Header Char"/>
    <w:basedOn w:val="DefaultParagraphFont"/>
    <w:link w:val="Header"/>
    <w:uiPriority w:val="99"/>
    <w:rsid w:val="001E257B"/>
    <w:rPr>
      <w:rFonts w:ascii="Times New Roman" w:eastAsia="Times New Roman" w:hAnsi="Times New Roman" w:cs="Times New Roman"/>
      <w:sz w:val="24"/>
      <w:szCs w:val="24"/>
    </w:rPr>
  </w:style>
  <w:style w:type="paragraph" w:styleId="Footer">
    <w:name w:val="footer"/>
    <w:basedOn w:val="Normal"/>
    <w:link w:val="FooterChar"/>
    <w:unhideWhenUsed/>
    <w:rsid w:val="001E257B"/>
    <w:pPr>
      <w:tabs>
        <w:tab w:val="center" w:pos="4680"/>
        <w:tab w:val="right" w:pos="9360"/>
      </w:tabs>
    </w:pPr>
  </w:style>
  <w:style w:type="character" w:customStyle="1" w:styleId="FooterChar">
    <w:name w:val="Footer Char"/>
    <w:basedOn w:val="DefaultParagraphFont"/>
    <w:link w:val="Footer"/>
    <w:rsid w:val="001E257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274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eorgiastandards.org/Standards/Pages/BrowseStandards/ScienceStandards9-12.aspx" TargetMode="External"/><Relationship Id="rId18" Type="http://schemas.openxmlformats.org/officeDocument/2006/relationships/hyperlink" Target="http://drive.google.com/open?id=1_uKNdlTOrsESoAchbnxAaf5sGADMD79JjgqszDV4AlY" TargetMode="External"/><Relationship Id="rId26" Type="http://schemas.openxmlformats.org/officeDocument/2006/relationships/hyperlink" Target="https://www.georgiastandards.org/Standards/Pages/BrowseStandards/ScienceStandards9-12.aspx" TargetMode="External"/><Relationship Id="rId39" Type="http://schemas.openxmlformats.org/officeDocument/2006/relationships/image" Target="media/image3.wmf"/><Relationship Id="rId21" Type="http://schemas.openxmlformats.org/officeDocument/2006/relationships/hyperlink" Target="https://www.georgiastandards.org/Standards/Pages/BrowseStandards/ScienceStandards9-12.aspx" TargetMode="External"/><Relationship Id="rId34" Type="http://schemas.openxmlformats.org/officeDocument/2006/relationships/hyperlink" Target="https://www.georgiastandards.org/Standards/Pages/BrowseStandards/ScienceStandards9-12.aspx" TargetMode="External"/><Relationship Id="rId42" Type="http://schemas.openxmlformats.org/officeDocument/2006/relationships/image" Target="media/image6.emf"/><Relationship Id="rId47" Type="http://schemas.openxmlformats.org/officeDocument/2006/relationships/image" Target="media/image11.emf"/><Relationship Id="rId50" Type="http://schemas.openxmlformats.org/officeDocument/2006/relationships/image" Target="media/image14.emf"/><Relationship Id="rId55" Type="http://schemas.openxmlformats.org/officeDocument/2006/relationships/image" Target="media/image18.wmf"/><Relationship Id="rId63" Type="http://schemas.openxmlformats.org/officeDocument/2006/relationships/oleObject" Target="embeddings/oleObject5.bin"/><Relationship Id="rId68" Type="http://schemas.openxmlformats.org/officeDocument/2006/relationships/image" Target="media/image25.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drive.google.com/open?id=1_uKNdlTOrsESoAchbnxAaf5sGADMD79JjgqszDV4AlY" TargetMode="External"/><Relationship Id="rId29" Type="http://schemas.openxmlformats.org/officeDocument/2006/relationships/hyperlink" Target="https://www.georgiastandards.org/Standards/Pages/BrowseStandards/ScienceStandards9-12.aspx"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drive.google.com/open?id=1Z8V5MzQy9cyj85QpDxF9lqo9DhdYkS4tIl7UX6u3FBQ" TargetMode="External"/><Relationship Id="rId32" Type="http://schemas.openxmlformats.org/officeDocument/2006/relationships/hyperlink" Target="https://www.georgiastandards.org/Standards/Pages/BrowseStandards/ScienceStandards9-12.aspx" TargetMode="External"/><Relationship Id="rId37" Type="http://schemas.openxmlformats.org/officeDocument/2006/relationships/image" Target="media/image1.emf"/><Relationship Id="rId40" Type="http://schemas.openxmlformats.org/officeDocument/2006/relationships/image" Target="media/image4.png"/><Relationship Id="rId45" Type="http://schemas.openxmlformats.org/officeDocument/2006/relationships/image" Target="media/image9.emf"/><Relationship Id="rId53" Type="http://schemas.openxmlformats.org/officeDocument/2006/relationships/image" Target="media/image17.wmf"/><Relationship Id="rId58" Type="http://schemas.openxmlformats.org/officeDocument/2006/relationships/image" Target="media/image20.png"/><Relationship Id="rId66"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hyperlink" Target="http://drive.google.com/open?id=1_uKNdlTOrsESoAchbnxAaf5sGADMD79JjgqszDV4AlY" TargetMode="External"/><Relationship Id="rId23" Type="http://schemas.openxmlformats.org/officeDocument/2006/relationships/hyperlink" Target="http://drive.google.com/open?id=1Z8V5MzQy9cyj85QpDxF9lqo9DhdYkS4tIl7UX6u3FBQ" TargetMode="External"/><Relationship Id="rId28" Type="http://schemas.openxmlformats.org/officeDocument/2006/relationships/hyperlink" Target="https://www.georgiastandards.org/Standards/Pages/BrowseStandards/ScienceStandards9-12.aspx" TargetMode="External"/><Relationship Id="rId36" Type="http://schemas.openxmlformats.org/officeDocument/2006/relationships/hyperlink" Target="#Heatpowerpointreturn"/><Relationship Id="rId49" Type="http://schemas.openxmlformats.org/officeDocument/2006/relationships/image" Target="media/image13.emf"/><Relationship Id="rId57" Type="http://schemas.openxmlformats.org/officeDocument/2006/relationships/image" Target="media/image19.png"/><Relationship Id="rId61" Type="http://schemas.openxmlformats.org/officeDocument/2006/relationships/oleObject" Target="embeddings/oleObject4.bin"/><Relationship Id="rId10" Type="http://schemas.openxmlformats.org/officeDocument/2006/relationships/hyperlink" Target="https://www.georgiastandards.org/Common-Core/Pages/Math-9-12.aspx" TargetMode="External"/><Relationship Id="rId19" Type="http://schemas.openxmlformats.org/officeDocument/2006/relationships/hyperlink" Target="http://drive.google.com/open?id=1_uKNdlTOrsESoAchbnxAaf5sGADMD79JjgqszDV4AlY" TargetMode="External"/><Relationship Id="rId31" Type="http://schemas.openxmlformats.org/officeDocument/2006/relationships/hyperlink" Target="http://DiscoverDesign.org" TargetMode="External"/><Relationship Id="rId44" Type="http://schemas.openxmlformats.org/officeDocument/2006/relationships/image" Target="media/image8.wmf"/><Relationship Id="rId52" Type="http://schemas.openxmlformats.org/officeDocument/2006/relationships/image" Target="media/image16.emf"/><Relationship Id="rId60" Type="http://schemas.openxmlformats.org/officeDocument/2006/relationships/image" Target="media/image21.png"/><Relationship Id="rId65"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hyperlink" Target="https://www.georgiastandards.org/Standards/Pages/BrowseStandards/ScienceStandards9-12.aspx" TargetMode="External"/><Relationship Id="rId14" Type="http://schemas.openxmlformats.org/officeDocument/2006/relationships/hyperlink" Target="http://www.roofingkey.com/" TargetMode="External"/><Relationship Id="rId22" Type="http://schemas.openxmlformats.org/officeDocument/2006/relationships/hyperlink" Target="http://drive.google.com/open?id=1Z8V5MzQy9cyj85QpDxF9lqo9DhdYkS4tIl7UX6u3FBQ" TargetMode="External"/><Relationship Id="rId27" Type="http://schemas.openxmlformats.org/officeDocument/2006/relationships/hyperlink" Target="http://www.greenroofplants.com/catalog/" TargetMode="External"/><Relationship Id="rId30" Type="http://schemas.openxmlformats.org/officeDocument/2006/relationships/hyperlink" Target="http://curriculum.autodesk.com/student/public/level1/tools/content_id/14" TargetMode="External"/><Relationship Id="rId35" Type="http://schemas.openxmlformats.org/officeDocument/2006/relationships/hyperlink" Target="https://www.georgiastandards.org/Standards/Pages/BrowseStandards/ScienceStandards9-12.aspx" TargetMode="External"/><Relationship Id="rId43" Type="http://schemas.openxmlformats.org/officeDocument/2006/relationships/image" Target="media/image7.emf"/><Relationship Id="rId48" Type="http://schemas.openxmlformats.org/officeDocument/2006/relationships/image" Target="media/image12.emf"/><Relationship Id="rId56" Type="http://schemas.openxmlformats.org/officeDocument/2006/relationships/oleObject" Target="embeddings/oleObject2.bin"/><Relationship Id="rId64" Type="http://schemas.openxmlformats.org/officeDocument/2006/relationships/image" Target="media/image23.png"/><Relationship Id="rId69" Type="http://schemas.openxmlformats.org/officeDocument/2006/relationships/oleObject" Target="embeddings/oleObject8.bin"/><Relationship Id="rId8" Type="http://schemas.openxmlformats.org/officeDocument/2006/relationships/hyperlink" Target="https://www.georgiastandards.org/Standards/Pages/BrowseStandards/ctae-engineering.aspx" TargetMode="External"/><Relationship Id="rId51" Type="http://schemas.openxmlformats.org/officeDocument/2006/relationships/image" Target="media/image15.emf"/><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yperlink" Target="http://drive.google.com/open?id=1_uKNdlTOrsESoAchbnxAaf5sGADMD79JjgqszDV4AlY" TargetMode="External"/><Relationship Id="rId25" Type="http://schemas.openxmlformats.org/officeDocument/2006/relationships/hyperlink" Target="http://drive.google.com/open?id=15eQxtvwHr8gEWh4CWeUJyVqmp0-hdW0a3p3LAaj_xPk" TargetMode="External"/><Relationship Id="rId33" Type="http://schemas.openxmlformats.org/officeDocument/2006/relationships/hyperlink" Target="https://www.georgiastandards.org/Standards/Pages/BrowseStandards/ScienceStandards9-12.aspx" TargetMode="External"/><Relationship Id="rId38" Type="http://schemas.openxmlformats.org/officeDocument/2006/relationships/image" Target="media/image2.png"/><Relationship Id="rId46" Type="http://schemas.openxmlformats.org/officeDocument/2006/relationships/image" Target="media/image10.png"/><Relationship Id="rId59" Type="http://schemas.openxmlformats.org/officeDocument/2006/relationships/oleObject" Target="embeddings/oleObject3.bin"/><Relationship Id="rId67" Type="http://schemas.openxmlformats.org/officeDocument/2006/relationships/oleObject" Target="embeddings/oleObject7.bin"/><Relationship Id="rId20" Type="http://schemas.openxmlformats.org/officeDocument/2006/relationships/hyperlink" Target="https://www.georgiastandards.org/Standards/Pages/BrowseStandards/ScienceStandards9-12.aspx" TargetMode="External"/><Relationship Id="rId41" Type="http://schemas.openxmlformats.org/officeDocument/2006/relationships/image" Target="media/image5.wmf"/><Relationship Id="rId54" Type="http://schemas.openxmlformats.org/officeDocument/2006/relationships/oleObject" Target="embeddings/oleObject1.bin"/><Relationship Id="rId62" Type="http://schemas.openxmlformats.org/officeDocument/2006/relationships/image" Target="media/image22.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147</TotalTime>
  <Pages>48</Pages>
  <Words>8143</Words>
  <Characters>46421</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FCSS</Company>
  <LinksUpToDate>false</LinksUpToDate>
  <CharactersWithSpaces>54456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GaDOE</cp:lastModifiedBy>
  <cp:revision>46</cp:revision>
  <dcterms:created xsi:type="dcterms:W3CDTF">2013-11-20T16:20:00Z</dcterms:created>
  <dcterms:modified xsi:type="dcterms:W3CDTF">2014-03-19T17:36:00Z</dcterms:modified>
</cp:coreProperties>
</file>